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B" w:rsidRDefault="0053777B" w:rsidP="00970A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teacher\Рабочий стол\Должностная инструкция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Должностная инструкция учител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7B" w:rsidRDefault="0053777B" w:rsidP="0053777B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77B" w:rsidRDefault="0053777B" w:rsidP="0053777B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212" w:rsidRDefault="00E07F44" w:rsidP="00E07F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lastRenderedPageBreak/>
        <w:t>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</w:p>
    <w:p w:rsidR="00B4412D" w:rsidRDefault="00B4412D" w:rsidP="00B4412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6212" w:rsidRPr="00CD0D37" w:rsidRDefault="00B4412D" w:rsidP="00005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36212" w:rsidRPr="00CD0D37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005852" w:rsidRPr="00CD0D37" w:rsidRDefault="00005852" w:rsidP="000058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детей;</w:t>
      </w:r>
    </w:p>
    <w:p w:rsidR="00B1484A" w:rsidRPr="00CD0D37" w:rsidRDefault="00B1484A" w:rsidP="00B148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B1484A" w:rsidRPr="00CD0D37" w:rsidRDefault="00B1484A" w:rsidP="00B148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</w:t>
      </w:r>
    </w:p>
    <w:p w:rsidR="00B1484A" w:rsidRPr="00CD0D37" w:rsidRDefault="00B1484A" w:rsidP="00B148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педагогику, пси</w:t>
      </w:r>
      <w:r w:rsidR="00005852" w:rsidRPr="00CD0D37">
        <w:rPr>
          <w:rFonts w:ascii="Times New Roman" w:hAnsi="Times New Roman" w:cs="Times New Roman"/>
          <w:sz w:val="24"/>
          <w:szCs w:val="24"/>
        </w:rPr>
        <w:t xml:space="preserve">хологию, возрастную физиологию, </w:t>
      </w:r>
      <w:r w:rsidRPr="00CD0D37">
        <w:rPr>
          <w:rFonts w:ascii="Times New Roman" w:hAnsi="Times New Roman" w:cs="Times New Roman"/>
          <w:sz w:val="24"/>
          <w:szCs w:val="24"/>
        </w:rPr>
        <w:t xml:space="preserve">школьную гигиену; </w:t>
      </w:r>
    </w:p>
    <w:p w:rsidR="001B371E" w:rsidRPr="00CD0D37" w:rsidRDefault="001B371E" w:rsidP="001B371E">
      <w:pPr>
        <w:pStyle w:val="Style3"/>
        <w:numPr>
          <w:ilvl w:val="0"/>
          <w:numId w:val="4"/>
        </w:numPr>
        <w:jc w:val="both"/>
      </w:pPr>
      <w:r w:rsidRPr="00CD0D37">
        <w:t xml:space="preserve">требования </w:t>
      </w:r>
      <w:r w:rsidR="00005852" w:rsidRPr="00CD0D37">
        <w:t>стандартов</w:t>
      </w:r>
      <w:r w:rsidRPr="00CD0D37">
        <w:t xml:space="preserve"> и рекомендации по их реализации в общеобразовательном учреждении;</w:t>
      </w:r>
    </w:p>
    <w:p w:rsidR="00005852" w:rsidRPr="00CD0D37" w:rsidRDefault="001B371E" w:rsidP="001B371E">
      <w:pPr>
        <w:pStyle w:val="Style3"/>
        <w:numPr>
          <w:ilvl w:val="0"/>
          <w:numId w:val="4"/>
        </w:numPr>
        <w:jc w:val="both"/>
      </w:pPr>
      <w:r w:rsidRPr="00CD0D37">
        <w:t>методик</w:t>
      </w:r>
      <w:r w:rsidR="00206A98" w:rsidRPr="00CD0D37">
        <w:t>у преподавания предмета</w:t>
      </w:r>
      <w:r w:rsidR="00005852" w:rsidRPr="00CD0D37">
        <w:t>;</w:t>
      </w:r>
    </w:p>
    <w:p w:rsidR="001B371E" w:rsidRPr="00CD0D37" w:rsidRDefault="001B371E" w:rsidP="001B371E">
      <w:pPr>
        <w:pStyle w:val="Style3"/>
        <w:numPr>
          <w:ilvl w:val="0"/>
          <w:numId w:val="4"/>
        </w:numPr>
        <w:jc w:val="both"/>
      </w:pPr>
      <w:r w:rsidRPr="00CD0D37">
        <w:t>программы и учебники</w:t>
      </w:r>
      <w:r w:rsidR="00005852" w:rsidRPr="00CD0D37">
        <w:t xml:space="preserve"> по преподаваемому предмету</w:t>
      </w:r>
      <w:r w:rsidRPr="00CD0D37">
        <w:t xml:space="preserve">, отвечающие требованиям </w:t>
      </w:r>
      <w:r w:rsidR="00206A98" w:rsidRPr="00CD0D37">
        <w:t xml:space="preserve">образовательных </w:t>
      </w:r>
      <w:r w:rsidR="00005852" w:rsidRPr="00CD0D37">
        <w:t>стандартов</w:t>
      </w:r>
      <w:r w:rsidRPr="00CD0D37">
        <w:t>;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кабинетов; 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</w:t>
      </w:r>
    </w:p>
    <w:p w:rsidR="00C626EA" w:rsidRPr="00CD0D37" w:rsidRDefault="00C626EA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методику воспитательной работы;</w:t>
      </w:r>
    </w:p>
    <w:p w:rsidR="001B371E" w:rsidRPr="00CD0D37" w:rsidRDefault="001B371E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современные педагогические технологии</w:t>
      </w:r>
      <w:r w:rsidR="00B1484A" w:rsidRPr="00CD0D37">
        <w:rPr>
          <w:rFonts w:ascii="Times New Roman" w:hAnsi="Times New Roman" w:cs="Times New Roman"/>
          <w:sz w:val="24"/>
          <w:szCs w:val="24"/>
        </w:rPr>
        <w:t xml:space="preserve"> </w:t>
      </w:r>
      <w:r w:rsidRPr="00CD0D37">
        <w:rPr>
          <w:rFonts w:ascii="Times New Roman" w:hAnsi="Times New Roman" w:cs="Times New Roman"/>
          <w:sz w:val="24"/>
          <w:szCs w:val="24"/>
        </w:rPr>
        <w:t>продуктивного, дифференцированного обучения, реализации компетентностного подхода, развивающего обучения;</w:t>
      </w:r>
    </w:p>
    <w:p w:rsidR="00C626EA" w:rsidRPr="00CD0D37" w:rsidRDefault="00C626EA" w:rsidP="001B3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 организации труда;</w:t>
      </w:r>
    </w:p>
    <w:p w:rsidR="001B371E" w:rsidRPr="00CD0D37" w:rsidRDefault="00B1484A" w:rsidP="008152F3">
      <w:pPr>
        <w:pStyle w:val="Style3"/>
        <w:numPr>
          <w:ilvl w:val="0"/>
          <w:numId w:val="9"/>
        </w:numPr>
        <w:jc w:val="both"/>
      </w:pPr>
      <w:proofErr w:type="gramStart"/>
      <w:r w:rsidRPr="00CD0D37">
        <w:t xml:space="preserve">эффективные средства делового общения, </w:t>
      </w:r>
      <w:r w:rsidR="001B371E" w:rsidRPr="00CD0D37"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  <w:proofErr w:type="gramEnd"/>
    </w:p>
    <w:p w:rsidR="001B371E" w:rsidRPr="00CD0D37" w:rsidRDefault="001B371E" w:rsidP="001B37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1B371E" w:rsidRPr="00CD0D37" w:rsidRDefault="001B371E" w:rsidP="001B37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1B371E" w:rsidRPr="00CD0D37" w:rsidRDefault="001B371E" w:rsidP="001B37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1B371E" w:rsidRPr="00CD0D37" w:rsidRDefault="001B371E" w:rsidP="001B37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1B371E" w:rsidRPr="00B4412D" w:rsidRDefault="00B4412D" w:rsidP="00B441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12D">
        <w:rPr>
          <w:rFonts w:ascii="Times New Roman" w:hAnsi="Times New Roman" w:cs="Times New Roman"/>
          <w:sz w:val="24"/>
          <w:szCs w:val="24"/>
        </w:rPr>
        <w:t>Учитель соблюдает Конвенцию о правах ребёнка и Законы Российской Федерации</w:t>
      </w:r>
    </w:p>
    <w:p w:rsidR="00B4412D" w:rsidRPr="00B4412D" w:rsidRDefault="00B4412D" w:rsidP="00B4412D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212" w:rsidRPr="00B4412D" w:rsidRDefault="00B4412D" w:rsidP="00B4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2. </w:t>
      </w:r>
      <w:r w:rsidR="00C36212" w:rsidRPr="00B4412D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1B371E" w:rsidRPr="00CD0D37" w:rsidRDefault="001B371E" w:rsidP="00FF3B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являются:</w:t>
      </w:r>
    </w:p>
    <w:p w:rsidR="00C36212" w:rsidRPr="001666A9" w:rsidRDefault="001666A9" w:rsidP="00166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66A9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371E" w:rsidRPr="001666A9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их психолого-физиологических особенностей и спе</w:t>
      </w:r>
      <w:r>
        <w:rPr>
          <w:rFonts w:ascii="Times New Roman" w:hAnsi="Times New Roman" w:cs="Times New Roman"/>
          <w:sz w:val="24"/>
          <w:szCs w:val="24"/>
        </w:rPr>
        <w:t>цифики пре</w:t>
      </w:r>
      <w:r>
        <w:rPr>
          <w:rFonts w:ascii="Times New Roman" w:hAnsi="Times New Roman" w:cs="Times New Roman"/>
          <w:sz w:val="24"/>
          <w:szCs w:val="24"/>
        </w:rPr>
        <w:softHyphen/>
        <w:t>подаваемого предмета.</w:t>
      </w:r>
    </w:p>
    <w:p w:rsidR="001B371E" w:rsidRPr="001666A9" w:rsidRDefault="001666A9" w:rsidP="00166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66A9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371E" w:rsidRPr="001666A9">
        <w:rPr>
          <w:rFonts w:ascii="Times New Roman" w:hAnsi="Times New Roman" w:cs="Times New Roman"/>
          <w:sz w:val="24"/>
          <w:szCs w:val="24"/>
        </w:rPr>
        <w:t>одействие социализации обучающихся, формированию у них общей культуры, осознанному выбору ими и последующему освое</w:t>
      </w:r>
      <w:r w:rsidR="001B371E" w:rsidRPr="001666A9">
        <w:rPr>
          <w:rFonts w:ascii="Times New Roman" w:hAnsi="Times New Roman" w:cs="Times New Roman"/>
          <w:sz w:val="24"/>
          <w:szCs w:val="24"/>
        </w:rPr>
        <w:softHyphen/>
        <w:t>нию профессион</w:t>
      </w:r>
      <w:r>
        <w:rPr>
          <w:rFonts w:ascii="Times New Roman" w:hAnsi="Times New Roman" w:cs="Times New Roman"/>
          <w:sz w:val="24"/>
          <w:szCs w:val="24"/>
        </w:rPr>
        <w:t>альных образовательных программ.</w:t>
      </w:r>
    </w:p>
    <w:p w:rsidR="001B371E" w:rsidRPr="001666A9" w:rsidRDefault="001666A9" w:rsidP="001666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6A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371E" w:rsidRPr="001666A9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</w:t>
      </w:r>
      <w:r w:rsidR="001B371E" w:rsidRPr="001666A9">
        <w:rPr>
          <w:rFonts w:ascii="Times New Roman" w:hAnsi="Times New Roman" w:cs="Times New Roman"/>
          <w:sz w:val="24"/>
          <w:szCs w:val="24"/>
        </w:rPr>
        <w:softHyphen/>
        <w:t>зопасности в учебном процессе.</w:t>
      </w:r>
    </w:p>
    <w:p w:rsidR="004469D9" w:rsidRPr="00CD0D37" w:rsidRDefault="004469D9" w:rsidP="00994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7B" w:rsidRDefault="00F85CCD" w:rsidP="009C5305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C36212" w:rsidRDefault="00F85CCD" w:rsidP="009C5305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9C53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36212" w:rsidRPr="001666A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C626EA" w:rsidRPr="009C5305" w:rsidRDefault="009C5305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2B" w:rsidRPr="009C5305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 с учётом их психолого-физиологических особенностей и специфики требований образовательных стандартов, преподаваемого предмета.</w:t>
      </w:r>
    </w:p>
    <w:p w:rsidR="00B7402B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Способствует</w:t>
      </w:r>
      <w:r w:rsidR="00C626EA" w:rsidRPr="00CD0D37">
        <w:rPr>
          <w:rFonts w:ascii="Times New Roman" w:hAnsi="Times New Roman" w:cs="Times New Roman"/>
          <w:sz w:val="24"/>
          <w:szCs w:val="24"/>
        </w:rPr>
        <w:t xml:space="preserve"> </w:t>
      </w:r>
      <w:r w:rsidR="00C626EA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общей культуры личности,</w:t>
      </w:r>
      <w:r w:rsidRPr="00CD0D37">
        <w:rPr>
          <w:rFonts w:ascii="Times New Roman" w:hAnsi="Times New Roman" w:cs="Times New Roman"/>
          <w:sz w:val="24"/>
          <w:szCs w:val="24"/>
        </w:rPr>
        <w:t xml:space="preserve">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</w:t>
      </w:r>
      <w:r w:rsidR="004F1E47" w:rsidRPr="00CD0D37">
        <w:rPr>
          <w:rFonts w:ascii="Times New Roman" w:hAnsi="Times New Roman" w:cs="Times New Roman"/>
          <w:sz w:val="24"/>
          <w:szCs w:val="24"/>
        </w:rPr>
        <w:t xml:space="preserve">нных образовательных стандартов, </w:t>
      </w:r>
      <w:r w:rsidR="004F1E47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технологии, включая информационные, а также цифровые образовательные ресурсы.</w:t>
      </w:r>
    </w:p>
    <w:p w:rsidR="00B7402B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Обоснованно выбирает программы и учебно-методическое обеспечение в соответствии с требован</w:t>
      </w:r>
      <w:r w:rsidR="004F1E47" w:rsidRPr="00CD0D37">
        <w:rPr>
          <w:rFonts w:ascii="Times New Roman" w:hAnsi="Times New Roman" w:cs="Times New Roman"/>
          <w:sz w:val="24"/>
          <w:szCs w:val="24"/>
        </w:rPr>
        <w:t xml:space="preserve">иями образовательных стандартов, </w:t>
      </w:r>
      <w:r w:rsidR="004F1E47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цифровые образовательные ресурсы.</w:t>
      </w:r>
    </w:p>
    <w:p w:rsidR="00B7402B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учреждения.</w:t>
      </w:r>
    </w:p>
    <w:p w:rsidR="00F61799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Разрабатывает рабочую программу по предмету (курсу) в соответствии с требованиями образовательных стандартов, на основе примерных основных общеобразовательных программ и обеспечивает ее выполнение.</w:t>
      </w:r>
      <w:r w:rsidR="00F61799" w:rsidRPr="00CD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12" w:rsidRPr="00CD0D37" w:rsidRDefault="006E281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6E2812" w:rsidRPr="00CD0D37" w:rsidRDefault="006E281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bCs/>
          <w:sz w:val="24"/>
          <w:szCs w:val="24"/>
        </w:rPr>
        <w:t>Осуществляет поддержку и сопровождение личностного развития учащихся. Выявляет их образовательные запросы и потребности. Помогает учащимся в выявлении и решении индивидуальных проблем, связанных с освоением образовательных программ.</w:t>
      </w:r>
    </w:p>
    <w:p w:rsidR="00ED25AB" w:rsidRPr="00CD0D37" w:rsidRDefault="00ED25A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 во время образовательного процесса.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 «Журнале инструктажа учащихся по охране и безопасности труда»</w:t>
      </w:r>
    </w:p>
    <w:p w:rsidR="00ED25AB" w:rsidRPr="00CD0D37" w:rsidRDefault="00ED25A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</w:t>
      </w:r>
      <w:r w:rsidR="004F1E47" w:rsidRPr="00CD0D37">
        <w:rPr>
          <w:rFonts w:ascii="Times New Roman" w:hAnsi="Times New Roman" w:cs="Times New Roman"/>
          <w:sz w:val="24"/>
          <w:szCs w:val="24"/>
        </w:rPr>
        <w:t xml:space="preserve"> школьной гигиены, </w:t>
      </w:r>
      <w:r w:rsidR="004F1E47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современных информационных технологий и методик обучения</w:t>
      </w:r>
    </w:p>
    <w:p w:rsidR="00B7402B" w:rsidRPr="00CD0D37" w:rsidRDefault="00F61799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Проводит уроки и другие занятия в соответствии с расписанием в указанных помещениях.</w:t>
      </w:r>
    </w:p>
    <w:p w:rsidR="00B7402B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Организует и поддерживает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0C700B" w:rsidRPr="00CD0D37" w:rsidRDefault="000C700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Организует совместно с коллегами проведение школьной олимпиады по предмету.</w:t>
      </w:r>
    </w:p>
    <w:p w:rsidR="00B7402B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4F1E47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самостоятельную деятельность обучающихся, в том числе </w:t>
      </w:r>
      <w:r w:rsidRPr="00CD0D37">
        <w:rPr>
          <w:rFonts w:ascii="Times New Roman" w:hAnsi="Times New Roman" w:cs="Times New Roman"/>
          <w:sz w:val="24"/>
          <w:szCs w:val="24"/>
        </w:rPr>
        <w:t>исследовательскую и проектную</w:t>
      </w:r>
      <w:r w:rsidR="0035009A" w:rsidRPr="00CD0D37">
        <w:rPr>
          <w:rFonts w:ascii="Times New Roman" w:hAnsi="Times New Roman" w:cs="Times New Roman"/>
          <w:sz w:val="24"/>
          <w:szCs w:val="24"/>
        </w:rPr>
        <w:t xml:space="preserve"> деятельность обучающихся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</w:p>
    <w:p w:rsidR="004F1E47" w:rsidRPr="00CD0D37" w:rsidRDefault="004F1E47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проблемное обучение.</w:t>
      </w:r>
    </w:p>
    <w:p w:rsidR="004F1E47" w:rsidRPr="00CD0D37" w:rsidRDefault="004F1E47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F61799" w:rsidRPr="00CD0D37" w:rsidRDefault="00B7402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Использует  современные образовательные технологии, включая информационные, а также цифровые образовательные ресурсы.</w:t>
      </w:r>
      <w:r w:rsidR="00F61799" w:rsidRPr="00CD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9A" w:rsidRPr="00CD0D37" w:rsidRDefault="0035009A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lastRenderedPageBreak/>
        <w:t>Своевременно проводит контрольные (диагностические, лабораторные, практические) работы,</w:t>
      </w:r>
      <w:r w:rsidR="009C5305">
        <w:rPr>
          <w:rFonts w:ascii="Times New Roman" w:hAnsi="Times New Roman" w:cs="Times New Roman"/>
          <w:sz w:val="24"/>
          <w:szCs w:val="24"/>
        </w:rPr>
        <w:t xml:space="preserve"> ВПР,</w:t>
      </w:r>
      <w:r w:rsidRPr="00CD0D37">
        <w:rPr>
          <w:rFonts w:ascii="Times New Roman" w:hAnsi="Times New Roman" w:cs="Times New Roman"/>
          <w:sz w:val="24"/>
          <w:szCs w:val="24"/>
        </w:rPr>
        <w:t xml:space="preserve"> учебные экскурсии и занятия, установленные </w:t>
      </w:r>
      <w:r w:rsidR="009C5305">
        <w:rPr>
          <w:rFonts w:ascii="Times New Roman" w:hAnsi="Times New Roman" w:cs="Times New Roman"/>
          <w:sz w:val="24"/>
          <w:szCs w:val="24"/>
        </w:rPr>
        <w:t>программой и планом работы лицея</w:t>
      </w:r>
      <w:r w:rsidR="00160903">
        <w:rPr>
          <w:rFonts w:ascii="Times New Roman" w:hAnsi="Times New Roman" w:cs="Times New Roman"/>
          <w:sz w:val="24"/>
          <w:szCs w:val="24"/>
        </w:rPr>
        <w:t>.</w:t>
      </w:r>
    </w:p>
    <w:p w:rsidR="00ED25AB" w:rsidRPr="00CD0D37" w:rsidRDefault="00ED25A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</w:t>
      </w:r>
      <w:r w:rsidR="004F1E47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информационно-коммуникационных технологий (ведение электронных форм документации).</w:t>
      </w:r>
    </w:p>
    <w:p w:rsidR="004469D9" w:rsidRPr="00CD0D37" w:rsidRDefault="008F3067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</w:t>
      </w:r>
      <w:r w:rsidR="00F61799" w:rsidRPr="00CD0D37">
        <w:rPr>
          <w:rFonts w:ascii="Times New Roman" w:hAnsi="Times New Roman" w:cs="Times New Roman"/>
          <w:sz w:val="24"/>
          <w:szCs w:val="24"/>
        </w:rPr>
        <w:t xml:space="preserve">ыставляет в классный журнал все </w:t>
      </w:r>
      <w:r w:rsidR="00ED25AB" w:rsidRPr="00CD0D37">
        <w:rPr>
          <w:rFonts w:ascii="Times New Roman" w:hAnsi="Times New Roman" w:cs="Times New Roman"/>
          <w:sz w:val="24"/>
          <w:szCs w:val="24"/>
        </w:rPr>
        <w:t>отметки</w:t>
      </w:r>
      <w:r w:rsidR="00F61799" w:rsidRPr="00CD0D37">
        <w:rPr>
          <w:rFonts w:ascii="Times New Roman" w:hAnsi="Times New Roman" w:cs="Times New Roman"/>
          <w:sz w:val="24"/>
          <w:szCs w:val="24"/>
        </w:rPr>
        <w:t>, полученные обучающимися по предмету.</w:t>
      </w:r>
    </w:p>
    <w:p w:rsidR="00F61799" w:rsidRPr="00CD0D37" w:rsidRDefault="00F61799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Хранит</w:t>
      </w:r>
      <w:r w:rsidR="00DD3A17">
        <w:rPr>
          <w:rFonts w:ascii="Times New Roman" w:hAnsi="Times New Roman" w:cs="Times New Roman"/>
          <w:sz w:val="24"/>
          <w:szCs w:val="24"/>
        </w:rPr>
        <w:t xml:space="preserve"> </w:t>
      </w:r>
      <w:r w:rsidRPr="00CD0D37">
        <w:rPr>
          <w:rFonts w:ascii="Times New Roman" w:hAnsi="Times New Roman" w:cs="Times New Roman"/>
          <w:sz w:val="24"/>
          <w:szCs w:val="24"/>
        </w:rPr>
        <w:t xml:space="preserve">тетради </w:t>
      </w:r>
      <w:r w:rsidR="00BF583D">
        <w:rPr>
          <w:rFonts w:ascii="Times New Roman" w:hAnsi="Times New Roman" w:cs="Times New Roman"/>
          <w:sz w:val="24"/>
          <w:szCs w:val="24"/>
        </w:rPr>
        <w:t xml:space="preserve">и / </w:t>
      </w:r>
      <w:r w:rsidR="00DD3A17" w:rsidRPr="008F3067">
        <w:rPr>
          <w:rFonts w:ascii="Times New Roman" w:hAnsi="Times New Roman" w:cs="Times New Roman"/>
          <w:sz w:val="24"/>
          <w:szCs w:val="24"/>
        </w:rPr>
        <w:t>или портфолио</w:t>
      </w:r>
      <w:r w:rsidR="00DD3A17">
        <w:rPr>
          <w:rFonts w:ascii="Times New Roman" w:hAnsi="Times New Roman" w:cs="Times New Roman"/>
          <w:sz w:val="24"/>
          <w:szCs w:val="24"/>
        </w:rPr>
        <w:t xml:space="preserve"> с контрольными работами</w:t>
      </w:r>
      <w:r w:rsidRPr="00CD0D37">
        <w:rPr>
          <w:rFonts w:ascii="Times New Roman" w:hAnsi="Times New Roman" w:cs="Times New Roman"/>
          <w:sz w:val="24"/>
          <w:szCs w:val="24"/>
        </w:rPr>
        <w:t xml:space="preserve"> обучающихся в течение учебного года.</w:t>
      </w:r>
    </w:p>
    <w:p w:rsidR="00F61799" w:rsidRPr="00CD0D37" w:rsidRDefault="006E281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предмету (курсу, программе</w:t>
      </w:r>
      <w:r w:rsidR="00BF583D">
        <w:rPr>
          <w:rFonts w:ascii="Times New Roman" w:hAnsi="Times New Roman" w:cs="Times New Roman"/>
          <w:sz w:val="24"/>
          <w:szCs w:val="24"/>
        </w:rPr>
        <w:t>)</w:t>
      </w:r>
      <w:r w:rsidRPr="00CD0D37">
        <w:rPr>
          <w:rFonts w:ascii="Times New Roman" w:hAnsi="Times New Roman" w:cs="Times New Roman"/>
          <w:sz w:val="24"/>
          <w:szCs w:val="24"/>
        </w:rPr>
        <w:t xml:space="preserve"> используя компьютерные технологии, в т.ч. текстовые </w:t>
      </w:r>
      <w:r w:rsidR="00BF583D">
        <w:rPr>
          <w:rFonts w:ascii="Times New Roman" w:hAnsi="Times New Roman" w:cs="Times New Roman"/>
          <w:sz w:val="24"/>
          <w:szCs w:val="24"/>
        </w:rPr>
        <w:t>редакторы и электронные таблицы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</w:p>
    <w:p w:rsidR="00762732" w:rsidRPr="00C45C0A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Осуществляет связь с родителями (лицами, их заменяющими).</w:t>
      </w:r>
      <w:r w:rsidR="00AD0BDB" w:rsidRPr="00CD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 родительские собрания. Проводит уроки в рамках «Дня открытых дверей» для родителей.</w:t>
      </w:r>
    </w:p>
    <w:p w:rsidR="00C45C0A" w:rsidRPr="008F3067" w:rsidRDefault="00C45C0A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пакет необходимых документов к родительским собраниям, конфликтным комиссиям, педагогическим советам и т</w:t>
      </w:r>
      <w:r w:rsidR="00BF5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д., в соответствии с </w:t>
      </w:r>
      <w:r w:rsidR="00BF5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  <w:r w:rsidR="009C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8F3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732" w:rsidRPr="00CD0D37" w:rsidRDefault="00F0375B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обучающихся, соответствующий требованиям образовательных стандартов и несет ответственность за их реализацию в полном объеме.</w:t>
      </w:r>
      <w:r w:rsidR="00762732" w:rsidRPr="00CD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Допускает администрацию </w:t>
      </w:r>
      <w:r w:rsidR="009C5305">
        <w:rPr>
          <w:rFonts w:ascii="Times New Roman" w:hAnsi="Times New Roman" w:cs="Times New Roman"/>
          <w:sz w:val="24"/>
          <w:szCs w:val="24"/>
        </w:rPr>
        <w:t>лицея</w:t>
      </w:r>
      <w:r w:rsidRPr="00CD0D37">
        <w:rPr>
          <w:rFonts w:ascii="Times New Roman" w:hAnsi="Times New Roman" w:cs="Times New Roman"/>
          <w:sz w:val="24"/>
          <w:szCs w:val="24"/>
        </w:rPr>
        <w:t xml:space="preserve"> на свои уроки (занятия, мероприятия), участвует в последующем анализе урока (занятия, мероприятия).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Заменяет уроки отсутствующих учителей по распоряжению администрации.</w:t>
      </w:r>
    </w:p>
    <w:p w:rsidR="004B1CE3" w:rsidRPr="00CD0D37" w:rsidRDefault="004B1CE3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Учитель, ведущий последний урок в классе, провожает детей в раздевалку, вестибюль  и следит за порядком.</w:t>
      </w:r>
    </w:p>
    <w:p w:rsidR="00762732" w:rsidRPr="00CD0D37" w:rsidRDefault="001666A9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62732" w:rsidRPr="00CD0D37">
        <w:rPr>
          <w:rFonts w:ascii="Times New Roman" w:hAnsi="Times New Roman" w:cs="Times New Roman"/>
          <w:sz w:val="24"/>
          <w:szCs w:val="24"/>
        </w:rPr>
        <w:t>обучение детей на дому (по приказу).</w:t>
      </w:r>
    </w:p>
    <w:p w:rsidR="00B7402B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в образовательном учреждении.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62732" w:rsidRPr="00CD0D37" w:rsidRDefault="009C5305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Устав лицея</w:t>
      </w:r>
      <w:r w:rsidR="00762732" w:rsidRPr="00CD0D37">
        <w:rPr>
          <w:rFonts w:ascii="Times New Roman" w:hAnsi="Times New Roman" w:cs="Times New Roman"/>
          <w:sz w:val="24"/>
          <w:szCs w:val="24"/>
        </w:rPr>
        <w:t>, Коллективный договор, Правила внутреннего трудового распорядка</w:t>
      </w:r>
      <w:r w:rsidR="000E18E9">
        <w:rPr>
          <w:rFonts w:ascii="Times New Roman" w:hAnsi="Times New Roman" w:cs="Times New Roman"/>
          <w:sz w:val="24"/>
          <w:szCs w:val="24"/>
        </w:rPr>
        <w:t xml:space="preserve"> </w:t>
      </w:r>
      <w:r w:rsidR="000E18E9" w:rsidRPr="00BF583D">
        <w:rPr>
          <w:rFonts w:ascii="Times New Roman" w:hAnsi="Times New Roman" w:cs="Times New Roman"/>
          <w:sz w:val="24"/>
          <w:szCs w:val="24"/>
        </w:rPr>
        <w:t>(в том числе требования к внешнему виду педагога)</w:t>
      </w:r>
      <w:r w:rsidR="00762732" w:rsidRPr="00BF583D">
        <w:rPr>
          <w:rFonts w:ascii="Times New Roman" w:hAnsi="Times New Roman" w:cs="Times New Roman"/>
          <w:sz w:val="24"/>
          <w:szCs w:val="24"/>
        </w:rPr>
        <w:t>,</w:t>
      </w:r>
      <w:r w:rsidR="00762732" w:rsidRPr="00CD0D37">
        <w:rPr>
          <w:rFonts w:ascii="Times New Roman" w:hAnsi="Times New Roman" w:cs="Times New Roman"/>
          <w:sz w:val="24"/>
          <w:szCs w:val="24"/>
        </w:rPr>
        <w:t xml:space="preserve"> требования данной инс</w:t>
      </w:r>
      <w:r w:rsidR="000E18E9">
        <w:rPr>
          <w:rFonts w:ascii="Times New Roman" w:hAnsi="Times New Roman" w:cs="Times New Roman"/>
          <w:sz w:val="24"/>
          <w:szCs w:val="24"/>
        </w:rPr>
        <w:t>трукции, а также локальные акты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="00762732" w:rsidRPr="00CD0D37">
        <w:rPr>
          <w:rFonts w:ascii="Times New Roman" w:hAnsi="Times New Roman" w:cs="Times New Roman"/>
          <w:sz w:val="24"/>
          <w:szCs w:val="24"/>
        </w:rPr>
        <w:t>, приказы и распоряжения администрации.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В соответствии с графиком дежурства по школе дежурит во время перемен. Приходит на дежурство за 20 минут до начала уроков и уходит через 20 минут после их окончания. 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Немедленно сообщает </w:t>
      </w:r>
      <w:r w:rsidR="009C5305">
        <w:rPr>
          <w:rFonts w:ascii="Times New Roman" w:hAnsi="Times New Roman" w:cs="Times New Roman"/>
          <w:sz w:val="24"/>
          <w:szCs w:val="24"/>
        </w:rPr>
        <w:t xml:space="preserve">дежурному </w:t>
      </w:r>
      <w:r w:rsidRPr="00CD0D37">
        <w:rPr>
          <w:rFonts w:ascii="Times New Roman" w:hAnsi="Times New Roman" w:cs="Times New Roman"/>
          <w:sz w:val="24"/>
          <w:szCs w:val="24"/>
        </w:rPr>
        <w:t>администратору о несчастных случаях, принимает меры по оказанию помощи пострадавшим.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Соблюдает этические нормы поведения, является примером для обучающихся.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Систематически повышает свою профессиональную квалификацию</w:t>
      </w:r>
      <w:r w:rsidR="009C5305">
        <w:rPr>
          <w:rFonts w:ascii="Times New Roman" w:hAnsi="Times New Roman" w:cs="Times New Roman"/>
          <w:sz w:val="24"/>
          <w:szCs w:val="24"/>
        </w:rPr>
        <w:t xml:space="preserve"> (не менее 1 раза в 3 года)</w:t>
      </w:r>
      <w:r w:rsidRPr="00CD0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6F611A" w:rsidRPr="00CD0D37" w:rsidRDefault="006F611A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Повы</w:t>
      </w:r>
      <w:r w:rsidR="000E18E9">
        <w:rPr>
          <w:rFonts w:ascii="Times New Roman" w:hAnsi="Times New Roman" w:cs="Times New Roman"/>
          <w:sz w:val="24"/>
          <w:szCs w:val="24"/>
        </w:rPr>
        <w:t xml:space="preserve">шает свой методический уровень, </w:t>
      </w:r>
      <w:r w:rsidR="000E18E9" w:rsidRPr="00BF583D">
        <w:rPr>
          <w:rFonts w:ascii="Times New Roman" w:hAnsi="Times New Roman" w:cs="Times New Roman"/>
          <w:sz w:val="24"/>
          <w:szCs w:val="24"/>
        </w:rPr>
        <w:t>обучается</w:t>
      </w:r>
      <w:r w:rsidRPr="00CD0D37">
        <w:rPr>
          <w:rFonts w:ascii="Times New Roman" w:hAnsi="Times New Roman" w:cs="Times New Roman"/>
          <w:sz w:val="24"/>
          <w:szCs w:val="24"/>
        </w:rPr>
        <w:t xml:space="preserve"> </w:t>
      </w:r>
      <w:r w:rsidR="000E18E9">
        <w:rPr>
          <w:rFonts w:ascii="Times New Roman" w:hAnsi="Times New Roman" w:cs="Times New Roman"/>
          <w:sz w:val="24"/>
          <w:szCs w:val="24"/>
        </w:rPr>
        <w:t xml:space="preserve">и </w:t>
      </w:r>
      <w:r w:rsidRPr="00CD0D37">
        <w:rPr>
          <w:rFonts w:ascii="Times New Roman" w:hAnsi="Times New Roman" w:cs="Times New Roman"/>
          <w:sz w:val="24"/>
          <w:szCs w:val="24"/>
        </w:rPr>
        <w:t>делиться опытом с коллегами посредством разработанной в школе системы внутрифирменного обучения.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Представляет заместителю директора </w:t>
      </w:r>
      <w:r w:rsidR="00D500A2" w:rsidRPr="00CD0D37">
        <w:rPr>
          <w:rFonts w:ascii="Times New Roman" w:hAnsi="Times New Roman" w:cs="Times New Roman"/>
          <w:sz w:val="24"/>
          <w:szCs w:val="24"/>
        </w:rPr>
        <w:t>документы и отчеты в соответствии с планом внутришкольного контроля и планом работы</w:t>
      </w:r>
      <w:r w:rsidR="009C530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</w:p>
    <w:p w:rsidR="00762732" w:rsidRPr="00CD0D37" w:rsidRDefault="00762732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lastRenderedPageBreak/>
        <w:t>Проходит периодически бесплатные медицинские обследования</w:t>
      </w:r>
      <w:r w:rsidR="009C5305">
        <w:rPr>
          <w:rFonts w:ascii="Times New Roman" w:hAnsi="Times New Roman" w:cs="Times New Roman"/>
          <w:sz w:val="24"/>
          <w:szCs w:val="24"/>
        </w:rPr>
        <w:t xml:space="preserve"> </w:t>
      </w:r>
      <w:r w:rsidR="00DA1319">
        <w:rPr>
          <w:rFonts w:ascii="Times New Roman" w:hAnsi="Times New Roman" w:cs="Times New Roman"/>
          <w:sz w:val="24"/>
          <w:szCs w:val="24"/>
        </w:rPr>
        <w:t>(общий осмотр – ежегодно, психиатрическое освидетельствование каждые 5 лет)</w:t>
      </w:r>
      <w:proofErr w:type="gramStart"/>
      <w:r w:rsidR="00DA1319">
        <w:rPr>
          <w:rFonts w:ascii="Times New Roman" w:hAnsi="Times New Roman" w:cs="Times New Roman"/>
          <w:sz w:val="24"/>
          <w:szCs w:val="24"/>
        </w:rPr>
        <w:t xml:space="preserve"> 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732" w:rsidRPr="00CD0D37" w:rsidRDefault="00A85DD8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Учителю запрещается:</w:t>
      </w:r>
    </w:p>
    <w:p w:rsidR="00A85DD8" w:rsidRPr="00CD0D37" w:rsidRDefault="00A85DD8" w:rsidP="00A85D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занятий;</w:t>
      </w:r>
    </w:p>
    <w:p w:rsidR="00A85DD8" w:rsidRPr="00CD0D37" w:rsidRDefault="00A85DD8" w:rsidP="00A85D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 перемен между ними;</w:t>
      </w:r>
    </w:p>
    <w:p w:rsidR="00A85DD8" w:rsidRPr="00CD0D37" w:rsidRDefault="00A85DD8" w:rsidP="00A85D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удалять обучающегося с урока;</w:t>
      </w:r>
    </w:p>
    <w:p w:rsidR="00A85DD8" w:rsidRPr="00CD0D37" w:rsidRDefault="00A85DD8" w:rsidP="00A85D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самовольно (без заблаговременного согласования с администрацией и издания приказа, </w:t>
      </w:r>
      <w:r w:rsidR="00DA1319">
        <w:rPr>
          <w:rFonts w:ascii="Times New Roman" w:hAnsi="Times New Roman" w:cs="Times New Roman"/>
          <w:sz w:val="24"/>
          <w:szCs w:val="24"/>
        </w:rPr>
        <w:t>свидетельствующего о разрешении,</w:t>
      </w:r>
      <w:r w:rsidRPr="00CD0D37">
        <w:rPr>
          <w:rFonts w:ascii="Times New Roman" w:hAnsi="Times New Roman" w:cs="Times New Roman"/>
          <w:sz w:val="24"/>
          <w:szCs w:val="24"/>
        </w:rPr>
        <w:t xml:space="preserve"> вывозить за пределы </w:t>
      </w:r>
      <w:r w:rsidR="00DA1319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CD0D37">
        <w:rPr>
          <w:rFonts w:ascii="Times New Roman" w:hAnsi="Times New Roman" w:cs="Times New Roman"/>
          <w:sz w:val="24"/>
          <w:szCs w:val="24"/>
        </w:rPr>
        <w:t>группы учащихся на  соревнования, олимпиады, конкурсы, экскурсии и с целью посещения бассейна, цирка, музеев, театров, концертов и пр</w:t>
      </w:r>
      <w:r w:rsidR="00A76654">
        <w:rPr>
          <w:rFonts w:ascii="Times New Roman" w:hAnsi="Times New Roman" w:cs="Times New Roman"/>
          <w:sz w:val="24"/>
          <w:szCs w:val="24"/>
        </w:rPr>
        <w:t>очее)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</w:p>
    <w:p w:rsidR="00A85DD8" w:rsidRDefault="00A85DD8" w:rsidP="00A85D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курить в помещении школы.</w:t>
      </w:r>
    </w:p>
    <w:p w:rsidR="002E53E5" w:rsidRPr="0053777B" w:rsidRDefault="000E18E9" w:rsidP="0053777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067">
        <w:rPr>
          <w:rFonts w:ascii="Times New Roman" w:hAnsi="Times New Roman" w:cs="Times New Roman"/>
          <w:sz w:val="24"/>
          <w:szCs w:val="24"/>
        </w:rPr>
        <w:t xml:space="preserve">употреблять спиртные напитки и другие средства, одурманивающие сознание. </w:t>
      </w:r>
    </w:p>
    <w:p w:rsidR="00C36212" w:rsidRPr="00CD0D37" w:rsidRDefault="00C36212" w:rsidP="009C530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B1484A" w:rsidRPr="00CD0D37" w:rsidRDefault="00B1484A" w:rsidP="00B14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4469D9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1484A" w:rsidRPr="00CD0D37">
        <w:rPr>
          <w:rFonts w:ascii="Times New Roman" w:hAnsi="Times New Roman" w:cs="Times New Roman"/>
          <w:sz w:val="24"/>
          <w:szCs w:val="24"/>
        </w:rPr>
        <w:t>частвовать в управлении шк</w:t>
      </w:r>
      <w:r w:rsidR="000E18E9">
        <w:rPr>
          <w:rFonts w:ascii="Times New Roman" w:hAnsi="Times New Roman" w:cs="Times New Roman"/>
          <w:sz w:val="24"/>
          <w:szCs w:val="24"/>
        </w:rPr>
        <w:t>олой в порядке, определяемом Ус</w:t>
      </w:r>
      <w:r w:rsidR="00B1484A" w:rsidRPr="00CD0D37">
        <w:rPr>
          <w:rFonts w:ascii="Times New Roman" w:hAnsi="Times New Roman" w:cs="Times New Roman"/>
          <w:sz w:val="24"/>
          <w:szCs w:val="24"/>
        </w:rPr>
        <w:t>тавом школы;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484A" w:rsidRPr="00CD0D37">
        <w:rPr>
          <w:rFonts w:ascii="Times New Roman" w:hAnsi="Times New Roman" w:cs="Times New Roman"/>
          <w:sz w:val="24"/>
          <w:szCs w:val="24"/>
        </w:rPr>
        <w:t>а защиту профессиональной чести и достоинства;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1484A" w:rsidRPr="00CD0D37">
        <w:rPr>
          <w:rFonts w:ascii="Times New Roman" w:hAnsi="Times New Roman" w:cs="Times New Roman"/>
          <w:sz w:val="24"/>
          <w:szCs w:val="24"/>
        </w:rPr>
        <w:t>с жалобами и</w:t>
      </w:r>
      <w:r w:rsidR="000E18E9">
        <w:rPr>
          <w:rFonts w:ascii="Times New Roman" w:hAnsi="Times New Roman" w:cs="Times New Roman"/>
          <w:sz w:val="24"/>
          <w:szCs w:val="24"/>
        </w:rPr>
        <w:t xml:space="preserve"> другими документами, содержащи</w:t>
      </w:r>
      <w:r w:rsidR="00B1484A" w:rsidRPr="00CD0D37">
        <w:rPr>
          <w:rFonts w:ascii="Times New Roman" w:hAnsi="Times New Roman" w:cs="Times New Roman"/>
          <w:sz w:val="24"/>
          <w:szCs w:val="24"/>
        </w:rPr>
        <w:t>ми оценку его работы, давать по ним объяснения;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484A" w:rsidRPr="00CD0D37">
        <w:rPr>
          <w:rFonts w:ascii="Times New Roman" w:hAnsi="Times New Roman" w:cs="Times New Roman"/>
          <w:sz w:val="24"/>
          <w:szCs w:val="24"/>
        </w:rPr>
        <w:t>ащищать свои интересы самостоя</w:t>
      </w:r>
      <w:r w:rsidR="00C45C0A">
        <w:rPr>
          <w:rFonts w:ascii="Times New Roman" w:hAnsi="Times New Roman" w:cs="Times New Roman"/>
          <w:sz w:val="24"/>
          <w:szCs w:val="24"/>
        </w:rPr>
        <w:t>тельно и/или через пред</w:t>
      </w:r>
      <w:r w:rsidR="00B1484A" w:rsidRPr="00CD0D37">
        <w:rPr>
          <w:rFonts w:ascii="Times New Roman" w:hAnsi="Times New Roman" w:cs="Times New Roman"/>
          <w:sz w:val="24"/>
          <w:szCs w:val="24"/>
        </w:rPr>
        <w:t xml:space="preserve">ставителя, в том числе адвоката, </w:t>
      </w:r>
      <w:r w:rsidR="00C45C0A">
        <w:rPr>
          <w:rFonts w:ascii="Times New Roman" w:hAnsi="Times New Roman" w:cs="Times New Roman"/>
          <w:sz w:val="24"/>
          <w:szCs w:val="24"/>
        </w:rPr>
        <w:t>в случае дисциплинарного рассле</w:t>
      </w:r>
      <w:r w:rsidR="00B1484A" w:rsidRPr="00CD0D37">
        <w:rPr>
          <w:rFonts w:ascii="Times New Roman" w:hAnsi="Times New Roman" w:cs="Times New Roman"/>
          <w:sz w:val="24"/>
          <w:szCs w:val="24"/>
        </w:rPr>
        <w:t>дования или служебного расследования, связанного с нарушением учителем норм профессиональной этики;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484A" w:rsidRPr="00CD0D37">
        <w:rPr>
          <w:rFonts w:ascii="Times New Roman" w:hAnsi="Times New Roman" w:cs="Times New Roman"/>
          <w:sz w:val="24"/>
          <w:szCs w:val="24"/>
        </w:rPr>
        <w:t>а конфиденциальность д</w:t>
      </w:r>
      <w:r w:rsidR="00C45C0A">
        <w:rPr>
          <w:rFonts w:ascii="Times New Roman" w:hAnsi="Times New Roman" w:cs="Times New Roman"/>
          <w:sz w:val="24"/>
          <w:szCs w:val="24"/>
        </w:rPr>
        <w:t>исциплинарного (служебного) рас</w:t>
      </w:r>
      <w:r w:rsidR="00B1484A" w:rsidRPr="00CD0D37">
        <w:rPr>
          <w:rFonts w:ascii="Times New Roman" w:hAnsi="Times New Roman" w:cs="Times New Roman"/>
          <w:sz w:val="24"/>
          <w:szCs w:val="24"/>
        </w:rPr>
        <w:t>следования, за исключением случаев, предусмотренных законом;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Свободу </w:t>
      </w:r>
      <w:r w:rsidR="00B1484A" w:rsidRPr="00CD0D37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ора</w:t>
      </w:r>
      <w:r w:rsidR="00B1484A" w:rsidRPr="00CD0D37">
        <w:rPr>
          <w:rFonts w:ascii="Times New Roman" w:hAnsi="Times New Roman" w:cs="Times New Roman"/>
          <w:sz w:val="24"/>
          <w:szCs w:val="24"/>
        </w:rPr>
        <w:t xml:space="preserve"> и испол</w:t>
      </w:r>
      <w:r w:rsidR="00C45C0A">
        <w:rPr>
          <w:rFonts w:ascii="Times New Roman" w:hAnsi="Times New Roman" w:cs="Times New Roman"/>
          <w:sz w:val="24"/>
          <w:szCs w:val="24"/>
        </w:rPr>
        <w:t>ьзов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C45C0A">
        <w:rPr>
          <w:rFonts w:ascii="Times New Roman" w:hAnsi="Times New Roman" w:cs="Times New Roman"/>
          <w:sz w:val="24"/>
          <w:szCs w:val="24"/>
        </w:rPr>
        <w:t xml:space="preserve"> методики обучения и вос</w:t>
      </w:r>
      <w:r w:rsidR="00B1484A" w:rsidRPr="00CD0D37">
        <w:rPr>
          <w:rFonts w:ascii="Times New Roman" w:hAnsi="Times New Roman" w:cs="Times New Roman"/>
          <w:sz w:val="24"/>
          <w:szCs w:val="24"/>
        </w:rPr>
        <w:t>питания, учебные пособия и материалы, учебники, методы оценки знаний обучающихся;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84A" w:rsidRPr="00CD0D37">
        <w:rPr>
          <w:rFonts w:ascii="Times New Roman" w:hAnsi="Times New Roman" w:cs="Times New Roman"/>
          <w:sz w:val="24"/>
          <w:szCs w:val="24"/>
        </w:rPr>
        <w:t>овыш</w:t>
      </w:r>
      <w:r>
        <w:rPr>
          <w:rFonts w:ascii="Times New Roman" w:hAnsi="Times New Roman" w:cs="Times New Roman"/>
          <w:sz w:val="24"/>
          <w:szCs w:val="24"/>
        </w:rPr>
        <w:t>ение квалификации</w:t>
      </w:r>
      <w:r w:rsidR="00B1484A" w:rsidRPr="00CD0D37">
        <w:rPr>
          <w:rFonts w:ascii="Times New Roman" w:hAnsi="Times New Roman" w:cs="Times New Roman"/>
          <w:sz w:val="24"/>
          <w:szCs w:val="24"/>
        </w:rPr>
        <w:t>;</w:t>
      </w:r>
    </w:p>
    <w:p w:rsidR="00B1484A" w:rsidRPr="00CD0D37" w:rsidRDefault="00A76654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B1484A" w:rsidRPr="00CD0D37">
        <w:rPr>
          <w:rFonts w:ascii="Times New Roman" w:hAnsi="Times New Roman" w:cs="Times New Roman"/>
          <w:sz w:val="24"/>
          <w:szCs w:val="24"/>
        </w:rPr>
        <w:t>на добровольной основе на соответствующую квалификационную категорию и получ</w:t>
      </w:r>
      <w:r>
        <w:rPr>
          <w:rFonts w:ascii="Times New Roman" w:hAnsi="Times New Roman" w:cs="Times New Roman"/>
          <w:sz w:val="24"/>
          <w:szCs w:val="24"/>
        </w:rPr>
        <w:t>ении её</w:t>
      </w:r>
      <w:r w:rsidR="00B1484A" w:rsidRPr="00CD0D37">
        <w:rPr>
          <w:rFonts w:ascii="Times New Roman" w:hAnsi="Times New Roman" w:cs="Times New Roman"/>
          <w:sz w:val="24"/>
          <w:szCs w:val="24"/>
        </w:rPr>
        <w:t xml:space="preserve"> в случае успешного прохождения аттестации;</w:t>
      </w:r>
    </w:p>
    <w:p w:rsidR="002E53E5" w:rsidRPr="0053777B" w:rsidRDefault="00A76654" w:rsidP="0053777B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484A" w:rsidRPr="00CD0D37">
        <w:rPr>
          <w:rFonts w:ascii="Times New Roman" w:hAnsi="Times New Roman" w:cs="Times New Roman"/>
          <w:sz w:val="24"/>
          <w:szCs w:val="24"/>
        </w:rPr>
        <w:t>авать обучающимся во вр</w:t>
      </w:r>
      <w:r w:rsidR="00C45C0A">
        <w:rPr>
          <w:rFonts w:ascii="Times New Roman" w:hAnsi="Times New Roman" w:cs="Times New Roman"/>
          <w:sz w:val="24"/>
          <w:szCs w:val="24"/>
        </w:rPr>
        <w:t>емя занятий и перемен обязатель</w:t>
      </w:r>
      <w:r w:rsidR="00B1484A" w:rsidRPr="00CD0D37">
        <w:rPr>
          <w:rFonts w:ascii="Times New Roman" w:hAnsi="Times New Roman" w:cs="Times New Roman"/>
          <w:sz w:val="24"/>
          <w:szCs w:val="24"/>
        </w:rPr>
        <w:t>ные распоряжения, относящиеся к организации занятий и соблю</w:t>
      </w:r>
      <w:r w:rsidR="00B1484A" w:rsidRPr="00CD0D37">
        <w:rPr>
          <w:rFonts w:ascii="Times New Roman" w:hAnsi="Times New Roman" w:cs="Times New Roman"/>
          <w:sz w:val="24"/>
          <w:szCs w:val="24"/>
        </w:rPr>
        <w:softHyphen/>
        <w:t>дению дисциплины, привлекать обучающихся к дисциплинарной ответственности в случаях и поряд</w:t>
      </w:r>
      <w:r w:rsidR="00C45C0A">
        <w:rPr>
          <w:rFonts w:ascii="Times New Roman" w:hAnsi="Times New Roman" w:cs="Times New Roman"/>
          <w:sz w:val="24"/>
          <w:szCs w:val="24"/>
        </w:rPr>
        <w:t>ке, установленных Уставом и Пра</w:t>
      </w:r>
      <w:r w:rsidR="00B1484A" w:rsidRPr="00CD0D37">
        <w:rPr>
          <w:rFonts w:ascii="Times New Roman" w:hAnsi="Times New Roman" w:cs="Times New Roman"/>
          <w:sz w:val="24"/>
          <w:szCs w:val="24"/>
        </w:rPr>
        <w:t>вилами о поощрениях и взысканиях обучающихся школы.</w:t>
      </w:r>
    </w:p>
    <w:p w:rsidR="00C36212" w:rsidRPr="00CD0D37" w:rsidRDefault="00C36212" w:rsidP="009C5305">
      <w:pPr>
        <w:pStyle w:val="a3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56A5C" w:rsidRPr="00CD0D37" w:rsidRDefault="00156A5C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учитель несет ответственность:</w:t>
      </w:r>
    </w:p>
    <w:p w:rsidR="004469D9" w:rsidRPr="00CD0D37" w:rsidRDefault="00156A5C" w:rsidP="00156A5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</w:t>
      </w:r>
      <w:r w:rsidR="00A76654">
        <w:rPr>
          <w:rFonts w:ascii="Times New Roman" w:hAnsi="Times New Roman" w:cs="Times New Roman"/>
          <w:sz w:val="24"/>
          <w:szCs w:val="24"/>
        </w:rPr>
        <w:t>а реализацию не</w:t>
      </w:r>
      <w:r w:rsidR="00E869E9" w:rsidRPr="00CD0D37">
        <w:rPr>
          <w:rFonts w:ascii="Times New Roman" w:hAnsi="Times New Roman" w:cs="Times New Roman"/>
          <w:sz w:val="24"/>
          <w:szCs w:val="24"/>
        </w:rPr>
        <w:t xml:space="preserve"> в полном объем</w:t>
      </w:r>
      <w:r w:rsidR="00C45C0A">
        <w:rPr>
          <w:rFonts w:ascii="Times New Roman" w:hAnsi="Times New Roman" w:cs="Times New Roman"/>
          <w:sz w:val="24"/>
          <w:szCs w:val="24"/>
        </w:rPr>
        <w:t>е образовательных программ в со</w:t>
      </w:r>
      <w:r w:rsidR="00E869E9" w:rsidRPr="00CD0D37">
        <w:rPr>
          <w:rFonts w:ascii="Times New Roman" w:hAnsi="Times New Roman" w:cs="Times New Roman"/>
          <w:sz w:val="24"/>
          <w:szCs w:val="24"/>
        </w:rPr>
        <w:t>ответствии с учебным планом и графиком учебного процесса;</w:t>
      </w:r>
    </w:p>
    <w:p w:rsidR="00156A5C" w:rsidRPr="00CD0D37" w:rsidRDefault="00156A5C" w:rsidP="00156A5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за жизнь и здоровье обучающихся во время образовательного процесса и внеклассных мероприятий, организованных учителем;</w:t>
      </w:r>
    </w:p>
    <w:p w:rsidR="00156A5C" w:rsidRPr="00CD0D37" w:rsidRDefault="00156A5C" w:rsidP="00156A5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за нарушение прав и свобод обучающихся, определенных законодательством РФ, Уставом и локальными актами учреждении.</w:t>
      </w:r>
    </w:p>
    <w:p w:rsidR="00156A5C" w:rsidRPr="00CD0D37" w:rsidRDefault="00156A5C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0D37">
        <w:rPr>
          <w:rFonts w:ascii="Times New Roman" w:hAnsi="Times New Roman" w:cs="Times New Roman"/>
          <w:sz w:val="24"/>
          <w:szCs w:val="24"/>
        </w:rPr>
        <w:t>За применение, в том чис</w:t>
      </w:r>
      <w:r w:rsidR="00C45C0A">
        <w:rPr>
          <w:rFonts w:ascii="Times New Roman" w:hAnsi="Times New Roman" w:cs="Times New Roman"/>
          <w:sz w:val="24"/>
          <w:szCs w:val="24"/>
        </w:rPr>
        <w:t>ле однократное, методов воспита</w:t>
      </w:r>
      <w:r w:rsidRPr="00CD0D37">
        <w:rPr>
          <w:rFonts w:ascii="Times New Roman" w:hAnsi="Times New Roman" w:cs="Times New Roman"/>
          <w:sz w:val="24"/>
          <w:szCs w:val="24"/>
        </w:rPr>
        <w:t>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</w:t>
      </w:r>
      <w:r w:rsidR="00C45C0A">
        <w:rPr>
          <w:rFonts w:ascii="Times New Roman" w:hAnsi="Times New Roman" w:cs="Times New Roman"/>
          <w:sz w:val="24"/>
          <w:szCs w:val="24"/>
        </w:rPr>
        <w:t>свобожден от занимаемой должнос</w:t>
      </w:r>
      <w:r w:rsidRPr="00CD0D37">
        <w:rPr>
          <w:rFonts w:ascii="Times New Roman" w:hAnsi="Times New Roman" w:cs="Times New Roman"/>
          <w:sz w:val="24"/>
          <w:szCs w:val="24"/>
        </w:rPr>
        <w:t xml:space="preserve">ти в соответствии с трудовым законодательством и Законом Российской Федерации «Об </w:t>
      </w:r>
      <w:r w:rsidRPr="00CD0D37">
        <w:rPr>
          <w:rFonts w:ascii="Times New Roman" w:hAnsi="Times New Roman" w:cs="Times New Roman"/>
          <w:sz w:val="24"/>
          <w:szCs w:val="24"/>
        </w:rPr>
        <w:lastRenderedPageBreak/>
        <w:t>образовании</w:t>
      </w:r>
      <w:r w:rsidR="00A7665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D0D3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CD0D37">
        <w:rPr>
          <w:rFonts w:ascii="Times New Roman" w:hAnsi="Times New Roman" w:cs="Times New Roman"/>
          <w:sz w:val="24"/>
          <w:szCs w:val="24"/>
        </w:rPr>
        <w:t xml:space="preserve"> Увольнение за данный просту</w:t>
      </w:r>
      <w:r w:rsidRPr="00CD0D37">
        <w:rPr>
          <w:rFonts w:ascii="Times New Roman" w:hAnsi="Times New Roman" w:cs="Times New Roman"/>
          <w:sz w:val="24"/>
          <w:szCs w:val="24"/>
        </w:rPr>
        <w:softHyphen/>
        <w:t>пок не является мерой дисциплинарной ответственности.</w:t>
      </w:r>
    </w:p>
    <w:p w:rsidR="00E869E9" w:rsidRPr="00CD0D37" w:rsidRDefault="00156A5C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</w:t>
      </w:r>
      <w:r w:rsidR="00E869E9" w:rsidRPr="00CD0D37">
        <w:rPr>
          <w:rFonts w:ascii="Times New Roman" w:hAnsi="Times New Roman" w:cs="Times New Roman"/>
          <w:sz w:val="24"/>
          <w:szCs w:val="24"/>
        </w:rPr>
        <w:t>а неисполнение или не</w:t>
      </w:r>
      <w:r w:rsidR="00C45C0A">
        <w:rPr>
          <w:rFonts w:ascii="Times New Roman" w:hAnsi="Times New Roman" w:cs="Times New Roman"/>
          <w:sz w:val="24"/>
          <w:szCs w:val="24"/>
        </w:rPr>
        <w:t>надлежащее исполнение без уважи</w:t>
      </w:r>
      <w:r w:rsidR="00E869E9" w:rsidRPr="00CD0D37">
        <w:rPr>
          <w:rFonts w:ascii="Times New Roman" w:hAnsi="Times New Roman" w:cs="Times New Roman"/>
          <w:sz w:val="24"/>
          <w:szCs w:val="24"/>
        </w:rPr>
        <w:t>тельных причин Устава и Правил внутреннего трудового распорядка</w:t>
      </w:r>
      <w:r w:rsidR="00A76654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E869E9" w:rsidRPr="00CD0D37">
        <w:rPr>
          <w:rFonts w:ascii="Times New Roman" w:hAnsi="Times New Roman" w:cs="Times New Roman"/>
          <w:sz w:val="24"/>
          <w:szCs w:val="24"/>
        </w:rPr>
        <w:t>, законных распоряжени</w:t>
      </w:r>
      <w:r w:rsidR="00C45C0A">
        <w:rPr>
          <w:rFonts w:ascii="Times New Roman" w:hAnsi="Times New Roman" w:cs="Times New Roman"/>
          <w:sz w:val="24"/>
          <w:szCs w:val="24"/>
        </w:rPr>
        <w:t>й директора и иных локаль</w:t>
      </w:r>
      <w:r w:rsidR="00E869E9" w:rsidRPr="00CD0D37">
        <w:rPr>
          <w:rFonts w:ascii="Times New Roman" w:hAnsi="Times New Roman" w:cs="Times New Roman"/>
          <w:sz w:val="24"/>
          <w:szCs w:val="24"/>
        </w:rPr>
        <w:t>ных нормативных актов, должностных обязанностей, установленных настоящей Инструкцией,</w:t>
      </w:r>
      <w:r w:rsidRPr="00CD0D37">
        <w:rPr>
          <w:rFonts w:ascii="Times New Roman" w:hAnsi="Times New Roman" w:cs="Times New Roman"/>
          <w:sz w:val="24"/>
          <w:szCs w:val="24"/>
        </w:rPr>
        <w:t xml:space="preserve"> учи</w:t>
      </w:r>
      <w:r w:rsidR="00C45C0A">
        <w:rPr>
          <w:rFonts w:ascii="Times New Roman" w:hAnsi="Times New Roman" w:cs="Times New Roman"/>
          <w:sz w:val="24"/>
          <w:szCs w:val="24"/>
        </w:rPr>
        <w:t>тель несет дисциплинарную ответ</w:t>
      </w:r>
      <w:r w:rsidRPr="00CD0D37">
        <w:rPr>
          <w:rFonts w:ascii="Times New Roman" w:hAnsi="Times New Roman" w:cs="Times New Roman"/>
          <w:sz w:val="24"/>
          <w:szCs w:val="24"/>
        </w:rPr>
        <w:t>ственность в порядке, определенном трудовым законодательством:</w:t>
      </w:r>
    </w:p>
    <w:p w:rsidR="004469D9" w:rsidRPr="0053777B" w:rsidRDefault="00156A5C" w:rsidP="0053777B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За причинение</w:t>
      </w:r>
      <w:r w:rsidR="00A76654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Pr="00CD0D37">
        <w:rPr>
          <w:rFonts w:ascii="Times New Roman" w:hAnsi="Times New Roman" w:cs="Times New Roman"/>
          <w:sz w:val="24"/>
          <w:szCs w:val="24"/>
        </w:rPr>
        <w:t xml:space="preserve"> </w:t>
      </w:r>
      <w:r w:rsidR="00C45C0A">
        <w:rPr>
          <w:rFonts w:ascii="Times New Roman" w:hAnsi="Times New Roman" w:cs="Times New Roman"/>
          <w:sz w:val="24"/>
          <w:szCs w:val="24"/>
        </w:rPr>
        <w:t>или участникам образователь</w:t>
      </w:r>
      <w:r w:rsidRPr="00CD0D37">
        <w:rPr>
          <w:rFonts w:ascii="Times New Roman" w:hAnsi="Times New Roman" w:cs="Times New Roman"/>
          <w:sz w:val="24"/>
          <w:szCs w:val="24"/>
        </w:rPr>
        <w:t>ного процесса ущерба в связи с исполнением (неисполнение) своих должностных обязанностей учитель несет матер</w:t>
      </w:r>
      <w:r w:rsidR="00C45C0A">
        <w:rPr>
          <w:rFonts w:ascii="Times New Roman" w:hAnsi="Times New Roman" w:cs="Times New Roman"/>
          <w:sz w:val="24"/>
          <w:szCs w:val="24"/>
        </w:rPr>
        <w:t>иальную ответствен</w:t>
      </w:r>
      <w:r w:rsidRPr="00CD0D37">
        <w:rPr>
          <w:rFonts w:ascii="Times New Roman" w:hAnsi="Times New Roman" w:cs="Times New Roman"/>
          <w:sz w:val="24"/>
          <w:szCs w:val="24"/>
        </w:rPr>
        <w:t>ность в порядке и в пределах, уста</w:t>
      </w:r>
      <w:r w:rsidR="00C45C0A">
        <w:rPr>
          <w:rFonts w:ascii="Times New Roman" w:hAnsi="Times New Roman" w:cs="Times New Roman"/>
          <w:sz w:val="24"/>
          <w:szCs w:val="24"/>
        </w:rPr>
        <w:t>новленных трудовым и (или) граж</w:t>
      </w:r>
      <w:r w:rsidRPr="00CD0D37">
        <w:rPr>
          <w:rFonts w:ascii="Times New Roman" w:hAnsi="Times New Roman" w:cs="Times New Roman"/>
          <w:sz w:val="24"/>
          <w:szCs w:val="24"/>
        </w:rPr>
        <w:t>данским законодательством.</w:t>
      </w:r>
      <w:bookmarkStart w:id="0" w:name="_GoBack"/>
      <w:bookmarkEnd w:id="0"/>
    </w:p>
    <w:p w:rsidR="00C36212" w:rsidRPr="00CD0D37" w:rsidRDefault="00C36212" w:rsidP="009C5305">
      <w:pPr>
        <w:pStyle w:val="a3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b/>
          <w:bCs/>
          <w:sz w:val="24"/>
          <w:szCs w:val="24"/>
        </w:rPr>
        <w:t>Взаимоотношения. Связи по должности</w:t>
      </w:r>
    </w:p>
    <w:p w:rsidR="00824D75" w:rsidRPr="00CD0D37" w:rsidRDefault="00824D75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Учитель работает в режиме выполнени</w:t>
      </w:r>
      <w:r w:rsidR="00C45C0A">
        <w:rPr>
          <w:rFonts w:ascii="Times New Roman" w:hAnsi="Times New Roman" w:cs="Times New Roman"/>
          <w:sz w:val="24"/>
          <w:szCs w:val="24"/>
        </w:rPr>
        <w:t>я объема установленной ему учеб</w:t>
      </w:r>
      <w:r w:rsidRPr="00CD0D37">
        <w:rPr>
          <w:rFonts w:ascii="Times New Roman" w:hAnsi="Times New Roman" w:cs="Times New Roman"/>
          <w:sz w:val="24"/>
          <w:szCs w:val="24"/>
        </w:rPr>
        <w:t>ной нагрузки в соответствии с ра</w:t>
      </w:r>
      <w:r w:rsidR="00C45C0A">
        <w:rPr>
          <w:rFonts w:ascii="Times New Roman" w:hAnsi="Times New Roman" w:cs="Times New Roman"/>
          <w:sz w:val="24"/>
          <w:szCs w:val="24"/>
        </w:rPr>
        <w:t>списанием учебных занятий, учас</w:t>
      </w:r>
      <w:r w:rsidRPr="00CD0D37">
        <w:rPr>
          <w:rFonts w:ascii="Times New Roman" w:hAnsi="Times New Roman" w:cs="Times New Roman"/>
          <w:sz w:val="24"/>
          <w:szCs w:val="24"/>
        </w:rPr>
        <w:t xml:space="preserve">тия в обязательных плановых общешкольных мероприятиях и </w:t>
      </w:r>
      <w:proofErr w:type="spellStart"/>
      <w:r w:rsidRPr="00CD0D37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CD0D37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</w:t>
      </w:r>
      <w:r w:rsidR="00C45C0A">
        <w:rPr>
          <w:rFonts w:ascii="Times New Roman" w:hAnsi="Times New Roman" w:cs="Times New Roman"/>
          <w:sz w:val="24"/>
          <w:szCs w:val="24"/>
        </w:rPr>
        <w:t>не установ</w:t>
      </w:r>
      <w:r w:rsidR="00870D4D" w:rsidRPr="00CD0D37">
        <w:rPr>
          <w:rFonts w:ascii="Times New Roman" w:hAnsi="Times New Roman" w:cs="Times New Roman"/>
          <w:sz w:val="24"/>
          <w:szCs w:val="24"/>
        </w:rPr>
        <w:t>лены нормы выработки.</w:t>
      </w:r>
    </w:p>
    <w:p w:rsidR="00824D75" w:rsidRPr="00CD0D37" w:rsidRDefault="00870D4D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 xml:space="preserve">В </w:t>
      </w:r>
      <w:r w:rsidR="00824D75" w:rsidRPr="00CD0D37">
        <w:rPr>
          <w:rFonts w:ascii="Times New Roman" w:hAnsi="Times New Roman" w:cs="Times New Roman"/>
          <w:sz w:val="24"/>
          <w:szCs w:val="24"/>
        </w:rPr>
        <w:t>период каникул, не совпадающий с отпуском, привлекается администрацией школы к педаго</w:t>
      </w:r>
      <w:r w:rsidR="00C45C0A">
        <w:rPr>
          <w:rFonts w:ascii="Times New Roman" w:hAnsi="Times New Roman" w:cs="Times New Roman"/>
          <w:sz w:val="24"/>
          <w:szCs w:val="24"/>
        </w:rPr>
        <w:t>гической, методической или орга</w:t>
      </w:r>
      <w:r w:rsidR="00824D75" w:rsidRPr="00CD0D37">
        <w:rPr>
          <w:rFonts w:ascii="Times New Roman" w:hAnsi="Times New Roman" w:cs="Times New Roman"/>
          <w:sz w:val="24"/>
          <w:szCs w:val="24"/>
        </w:rPr>
        <w:t>низационной работе в предела</w:t>
      </w:r>
      <w:r w:rsidR="00C45C0A">
        <w:rPr>
          <w:rFonts w:ascii="Times New Roman" w:hAnsi="Times New Roman" w:cs="Times New Roman"/>
          <w:sz w:val="24"/>
          <w:szCs w:val="24"/>
        </w:rPr>
        <w:t>х времени, не превышающего учеб</w:t>
      </w:r>
      <w:r w:rsidR="00824D75" w:rsidRPr="00CD0D37">
        <w:rPr>
          <w:rFonts w:ascii="Times New Roman" w:hAnsi="Times New Roman" w:cs="Times New Roman"/>
          <w:sz w:val="24"/>
          <w:szCs w:val="24"/>
        </w:rPr>
        <w:t>ной нагрузки до начала каникул. График работы учителя в каникулы утверж</w:t>
      </w:r>
      <w:r w:rsidRPr="00CD0D37">
        <w:rPr>
          <w:rFonts w:ascii="Times New Roman" w:hAnsi="Times New Roman" w:cs="Times New Roman"/>
          <w:sz w:val="24"/>
          <w:szCs w:val="24"/>
        </w:rPr>
        <w:t>дается приказом директора.</w:t>
      </w:r>
    </w:p>
    <w:p w:rsidR="00824D75" w:rsidRPr="00CD0D37" w:rsidRDefault="00870D4D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</w:t>
      </w:r>
      <w:r w:rsidR="00824D75" w:rsidRPr="00CD0D37">
        <w:rPr>
          <w:rFonts w:ascii="Times New Roman" w:hAnsi="Times New Roman" w:cs="Times New Roman"/>
          <w:sz w:val="24"/>
          <w:szCs w:val="24"/>
        </w:rPr>
        <w:t>аменяет в установленном порядке временно отсутствующих учителей на условиях почасовой оплаты и по тарификации (</w:t>
      </w:r>
      <w:r w:rsidR="00C45C0A">
        <w:rPr>
          <w:rFonts w:ascii="Times New Roman" w:hAnsi="Times New Roman" w:cs="Times New Roman"/>
          <w:sz w:val="24"/>
          <w:szCs w:val="24"/>
        </w:rPr>
        <w:t>в зави</w:t>
      </w:r>
      <w:r w:rsidRPr="00CD0D37">
        <w:rPr>
          <w:rFonts w:ascii="Times New Roman" w:hAnsi="Times New Roman" w:cs="Times New Roman"/>
          <w:sz w:val="24"/>
          <w:szCs w:val="24"/>
        </w:rPr>
        <w:t>симости от срока замены).</w:t>
      </w:r>
    </w:p>
    <w:p w:rsidR="00824D75" w:rsidRPr="00CD0D37" w:rsidRDefault="00870D4D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З</w:t>
      </w:r>
      <w:r w:rsidR="00824D75" w:rsidRPr="00CD0D37">
        <w:rPr>
          <w:rFonts w:ascii="Times New Roman" w:hAnsi="Times New Roman" w:cs="Times New Roman"/>
          <w:sz w:val="24"/>
          <w:szCs w:val="24"/>
        </w:rPr>
        <w:t>аменяется на период временного отсутствия учителями той же специальности или учителями, имеющими отставание по учеб</w:t>
      </w:r>
      <w:r w:rsidR="00824D75" w:rsidRPr="00CD0D37">
        <w:rPr>
          <w:rFonts w:ascii="Times New Roman" w:hAnsi="Times New Roman" w:cs="Times New Roman"/>
          <w:sz w:val="24"/>
          <w:szCs w:val="24"/>
        </w:rPr>
        <w:softHyphen/>
        <w:t xml:space="preserve">ному плану в преподавании </w:t>
      </w:r>
      <w:r w:rsidRPr="00CD0D37">
        <w:rPr>
          <w:rFonts w:ascii="Times New Roman" w:hAnsi="Times New Roman" w:cs="Times New Roman"/>
          <w:sz w:val="24"/>
          <w:szCs w:val="24"/>
        </w:rPr>
        <w:t>своего предмета в данном классе.</w:t>
      </w:r>
    </w:p>
    <w:p w:rsidR="00824D75" w:rsidRPr="00CD0D37" w:rsidRDefault="00870D4D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П</w:t>
      </w:r>
      <w:r w:rsidR="00E1743B" w:rsidRPr="00CD0D37">
        <w:rPr>
          <w:rFonts w:ascii="Times New Roman" w:hAnsi="Times New Roman" w:cs="Times New Roman"/>
          <w:sz w:val="24"/>
          <w:szCs w:val="24"/>
        </w:rPr>
        <w:t>олучает от администрации материалы нормативно-правового и организационно-методического характера, знакомится под расписку</w:t>
      </w:r>
      <w:r w:rsidRPr="00CD0D37">
        <w:rPr>
          <w:rFonts w:ascii="Times New Roman" w:hAnsi="Times New Roman" w:cs="Times New Roman"/>
          <w:sz w:val="24"/>
          <w:szCs w:val="24"/>
        </w:rPr>
        <w:t xml:space="preserve"> с соответствующими документами.</w:t>
      </w:r>
    </w:p>
    <w:p w:rsidR="00E1743B" w:rsidRPr="00CD0D37" w:rsidRDefault="00870D4D" w:rsidP="009C5305">
      <w:pPr>
        <w:pStyle w:val="a3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0D37">
        <w:rPr>
          <w:rFonts w:ascii="Times New Roman" w:hAnsi="Times New Roman" w:cs="Times New Roman"/>
          <w:sz w:val="24"/>
          <w:szCs w:val="24"/>
        </w:rPr>
        <w:t>С</w:t>
      </w:r>
      <w:r w:rsidR="00E9219B" w:rsidRPr="00CD0D37">
        <w:rPr>
          <w:rFonts w:ascii="Times New Roman" w:hAnsi="Times New Roman" w:cs="Times New Roman"/>
          <w:sz w:val="24"/>
          <w:szCs w:val="24"/>
        </w:rPr>
        <w:t>истематически обменивает</w:t>
      </w:r>
      <w:r w:rsidR="00C45C0A">
        <w:rPr>
          <w:rFonts w:ascii="Times New Roman" w:hAnsi="Times New Roman" w:cs="Times New Roman"/>
          <w:sz w:val="24"/>
          <w:szCs w:val="24"/>
        </w:rPr>
        <w:t>ся информацией по вопросам, вхо</w:t>
      </w:r>
      <w:r w:rsidR="00E9219B" w:rsidRPr="00CD0D37">
        <w:rPr>
          <w:rFonts w:ascii="Times New Roman" w:hAnsi="Times New Roman" w:cs="Times New Roman"/>
          <w:sz w:val="24"/>
          <w:szCs w:val="24"/>
        </w:rPr>
        <w:t>дящим в его компетенцию, с администрацией</w:t>
      </w:r>
      <w:r w:rsidR="00D500A2" w:rsidRPr="00CD0D37">
        <w:rPr>
          <w:rFonts w:ascii="Times New Roman" w:hAnsi="Times New Roman" w:cs="Times New Roman"/>
          <w:sz w:val="24"/>
          <w:szCs w:val="24"/>
        </w:rPr>
        <w:t>,</w:t>
      </w:r>
      <w:r w:rsidR="00E9219B" w:rsidRPr="00CD0D37">
        <w:rPr>
          <w:rFonts w:ascii="Times New Roman" w:hAnsi="Times New Roman" w:cs="Times New Roman"/>
          <w:sz w:val="24"/>
          <w:szCs w:val="24"/>
        </w:rPr>
        <w:t xml:space="preserve"> педагогическими работни</w:t>
      </w:r>
      <w:r w:rsidRPr="00CD0D37">
        <w:rPr>
          <w:rFonts w:ascii="Times New Roman" w:hAnsi="Times New Roman" w:cs="Times New Roman"/>
          <w:sz w:val="24"/>
          <w:szCs w:val="24"/>
        </w:rPr>
        <w:t>ками</w:t>
      </w:r>
      <w:r w:rsidR="00D500A2" w:rsidRPr="00CD0D37">
        <w:rPr>
          <w:rFonts w:ascii="Times New Roman" w:hAnsi="Times New Roman" w:cs="Times New Roman"/>
          <w:sz w:val="24"/>
          <w:szCs w:val="24"/>
        </w:rPr>
        <w:t xml:space="preserve">, </w:t>
      </w:r>
      <w:r w:rsidR="00D500A2" w:rsidRPr="00CD0D37">
        <w:rPr>
          <w:rFonts w:ascii="Times New Roman" w:hAnsi="Times New Roman" w:cs="Times New Roman"/>
          <w:noProof/>
          <w:sz w:val="24"/>
          <w:szCs w:val="24"/>
        </w:rPr>
        <w:t>библиотекарем, медицинскими работниками и иными работниками</w:t>
      </w:r>
      <w:r w:rsidR="00F61AA3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D0D37">
        <w:rPr>
          <w:rFonts w:ascii="Times New Roman" w:hAnsi="Times New Roman" w:cs="Times New Roman"/>
          <w:sz w:val="24"/>
          <w:szCs w:val="24"/>
        </w:rPr>
        <w:t>.</w:t>
      </w:r>
    </w:p>
    <w:p w:rsidR="00E9219B" w:rsidRPr="00CD0D37" w:rsidRDefault="00E9219B" w:rsidP="00D50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E9219B" w:rsidRPr="00CD0D37" w:rsidSect="005377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1F"/>
    <w:multiLevelType w:val="hybridMultilevel"/>
    <w:tmpl w:val="4DC61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FB4FF1"/>
    <w:multiLevelType w:val="multilevel"/>
    <w:tmpl w:val="2A5C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808E6"/>
    <w:multiLevelType w:val="hybridMultilevel"/>
    <w:tmpl w:val="0F0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6AE8"/>
    <w:multiLevelType w:val="hybridMultilevel"/>
    <w:tmpl w:val="1526BFEC"/>
    <w:lvl w:ilvl="0" w:tplc="87F8AEE2">
      <w:start w:val="1"/>
      <w:numFmt w:val="bullet"/>
      <w:lvlText w:val="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9CE76AD"/>
    <w:multiLevelType w:val="hybridMultilevel"/>
    <w:tmpl w:val="EEC80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C72A2"/>
    <w:multiLevelType w:val="multilevel"/>
    <w:tmpl w:val="1E74B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552926"/>
    <w:multiLevelType w:val="hybridMultilevel"/>
    <w:tmpl w:val="A9D6FB8A"/>
    <w:lvl w:ilvl="0" w:tplc="87F8AE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52A94"/>
    <w:multiLevelType w:val="hybridMultilevel"/>
    <w:tmpl w:val="713A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12"/>
    <w:rsid w:val="00005852"/>
    <w:rsid w:val="000126B0"/>
    <w:rsid w:val="000C700B"/>
    <w:rsid w:val="000E18E9"/>
    <w:rsid w:val="00147A5B"/>
    <w:rsid w:val="00156A5C"/>
    <w:rsid w:val="00160903"/>
    <w:rsid w:val="001666A9"/>
    <w:rsid w:val="001B371E"/>
    <w:rsid w:val="00206A98"/>
    <w:rsid w:val="002E53E5"/>
    <w:rsid w:val="0035009A"/>
    <w:rsid w:val="003746B0"/>
    <w:rsid w:val="003845B0"/>
    <w:rsid w:val="004447AC"/>
    <w:rsid w:val="004469D9"/>
    <w:rsid w:val="004B1CE3"/>
    <w:rsid w:val="004F1E47"/>
    <w:rsid w:val="00501C48"/>
    <w:rsid w:val="0053777B"/>
    <w:rsid w:val="006A6BBC"/>
    <w:rsid w:val="006E2812"/>
    <w:rsid w:val="006F611A"/>
    <w:rsid w:val="0072095F"/>
    <w:rsid w:val="00762732"/>
    <w:rsid w:val="008152F3"/>
    <w:rsid w:val="00824D75"/>
    <w:rsid w:val="00870D4D"/>
    <w:rsid w:val="008C41B7"/>
    <w:rsid w:val="008F3067"/>
    <w:rsid w:val="00901BC6"/>
    <w:rsid w:val="00970ACC"/>
    <w:rsid w:val="00994ADA"/>
    <w:rsid w:val="009A2448"/>
    <w:rsid w:val="009C5305"/>
    <w:rsid w:val="009E096A"/>
    <w:rsid w:val="00A15A73"/>
    <w:rsid w:val="00A76654"/>
    <w:rsid w:val="00A85DD8"/>
    <w:rsid w:val="00A868E3"/>
    <w:rsid w:val="00AD0BDB"/>
    <w:rsid w:val="00AD4C09"/>
    <w:rsid w:val="00B1484A"/>
    <w:rsid w:val="00B21109"/>
    <w:rsid w:val="00B4412D"/>
    <w:rsid w:val="00B7402B"/>
    <w:rsid w:val="00B84652"/>
    <w:rsid w:val="00BB6CEF"/>
    <w:rsid w:val="00BF583D"/>
    <w:rsid w:val="00C36212"/>
    <w:rsid w:val="00C45C0A"/>
    <w:rsid w:val="00C626EA"/>
    <w:rsid w:val="00CD0D37"/>
    <w:rsid w:val="00D500A2"/>
    <w:rsid w:val="00D50931"/>
    <w:rsid w:val="00DA1319"/>
    <w:rsid w:val="00DD3A17"/>
    <w:rsid w:val="00E07F44"/>
    <w:rsid w:val="00E1743B"/>
    <w:rsid w:val="00E869E9"/>
    <w:rsid w:val="00E9219B"/>
    <w:rsid w:val="00EB28EA"/>
    <w:rsid w:val="00ED25AB"/>
    <w:rsid w:val="00F0375B"/>
    <w:rsid w:val="00F61799"/>
    <w:rsid w:val="00F61AA3"/>
    <w:rsid w:val="00F85CCD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2"/>
  </w:style>
  <w:style w:type="paragraph" w:styleId="1">
    <w:name w:val="heading 1"/>
    <w:basedOn w:val="a"/>
    <w:next w:val="a"/>
    <w:link w:val="10"/>
    <w:qFormat/>
    <w:rsid w:val="00C362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6212"/>
    <w:pPr>
      <w:ind w:left="720"/>
      <w:contextualSpacing/>
    </w:pPr>
  </w:style>
  <w:style w:type="paragraph" w:customStyle="1" w:styleId="Style3">
    <w:name w:val="Style3"/>
    <w:basedOn w:val="a"/>
    <w:rsid w:val="001B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2"/>
  </w:style>
  <w:style w:type="paragraph" w:styleId="1">
    <w:name w:val="heading 1"/>
    <w:basedOn w:val="a"/>
    <w:next w:val="a"/>
    <w:link w:val="10"/>
    <w:qFormat/>
    <w:rsid w:val="00C362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6212"/>
    <w:pPr>
      <w:ind w:left="720"/>
      <w:contextualSpacing/>
    </w:pPr>
  </w:style>
  <w:style w:type="paragraph" w:customStyle="1" w:styleId="Style3">
    <w:name w:val="Style3"/>
    <w:basedOn w:val="a"/>
    <w:rsid w:val="001B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C9E9-62B2-4FB9-BED8-FFACC97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2018-04-06T11:27:00Z</cp:lastPrinted>
  <dcterms:created xsi:type="dcterms:W3CDTF">2017-08-20T21:01:00Z</dcterms:created>
  <dcterms:modified xsi:type="dcterms:W3CDTF">2018-06-07T08:09:00Z</dcterms:modified>
</cp:coreProperties>
</file>