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F3" w:rsidRPr="00FE4FA2" w:rsidRDefault="00C75057" w:rsidP="006316F3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>ГБОУ лицей</w:t>
      </w:r>
      <w:r w:rsidR="00E872E6" w:rsidRPr="00FE4FA2">
        <w:rPr>
          <w:b/>
          <w:color w:val="000000" w:themeColor="text1"/>
        </w:rPr>
        <w:t xml:space="preserve"> №150</w:t>
      </w:r>
      <w:r w:rsidR="006316F3" w:rsidRPr="00FE4FA2">
        <w:rPr>
          <w:b/>
          <w:color w:val="000000" w:themeColor="text1"/>
        </w:rPr>
        <w:t xml:space="preserve"> Калининского района  </w:t>
      </w:r>
    </w:p>
    <w:p w:rsidR="006316F3" w:rsidRPr="00FE4FA2" w:rsidRDefault="006316F3" w:rsidP="006316F3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>г. Санкт-Петербурга</w:t>
      </w:r>
    </w:p>
    <w:p w:rsidR="006316F3" w:rsidRPr="00FE4FA2" w:rsidRDefault="006316F3" w:rsidP="006316F3">
      <w:pPr>
        <w:pStyle w:val="a3"/>
        <w:spacing w:line="360" w:lineRule="auto"/>
        <w:jc w:val="center"/>
        <w:rPr>
          <w:b/>
          <w:color w:val="000000" w:themeColor="text1"/>
        </w:rPr>
      </w:pPr>
      <w:r w:rsidRPr="00FE4FA2">
        <w:rPr>
          <w:b/>
          <w:color w:val="000000" w:themeColor="text1"/>
        </w:rPr>
        <w:t xml:space="preserve">Аннотация к рабочей программе дополнительного образования </w:t>
      </w:r>
    </w:p>
    <w:p w:rsidR="006316F3" w:rsidRPr="00FE4FA2" w:rsidRDefault="006316F3" w:rsidP="005753CE">
      <w:pP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физкультурной направленности</w:t>
      </w:r>
    </w:p>
    <w:p w:rsidR="006316F3" w:rsidRPr="005753CE" w:rsidRDefault="00867D58" w:rsidP="006316F3">
      <w:pPr>
        <w:tabs>
          <w:tab w:val="left" w:pos="36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3CE"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«Волейбол»</w:t>
      </w:r>
    </w:p>
    <w:p w:rsidR="00413D02" w:rsidRPr="00FE4FA2" w:rsidRDefault="00413D02" w:rsidP="00413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Волейбол - популярная игра во многих странах мира. Впервые играть в волейбол начали в Соединенных Штатах Америки. В </w:t>
      </w:r>
      <w:smartTag w:uri="urn:schemas-microsoft-com:office:smarttags" w:element="metricconverter">
        <w:smartTagPr>
          <w:attr w:name="ProductID" w:val="1895 г"/>
        </w:smartTagPr>
        <w:r w:rsidRPr="00FE4F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1895 г</w:t>
        </w:r>
      </w:smartTag>
      <w:r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преподаватель физической культуры колледжа из г. </w:t>
      </w:r>
      <w:proofErr w:type="spellStart"/>
      <w:r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Гелиок</w:t>
      </w:r>
      <w:proofErr w:type="spellEnd"/>
      <w:r w:rsidRPr="00FE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(штат Массачусетс) Вильям Морган предложил учащимся новую развлекательную игру, основная идея которой заключалась в том, чтобы играющие ударяли по мячу руками, заставляй его перелетать через сетку. Игру назвали «волейбол», что в переводе с английского означает летающий мяч.</w:t>
      </w:r>
    </w:p>
    <w:p w:rsidR="00413D02" w:rsidRPr="00FE4FA2" w:rsidRDefault="00413D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4FA2">
        <w:rPr>
          <w:rFonts w:ascii="Times New Roman" w:hAnsi="Times New Roman" w:cs="Times New Roman"/>
          <w:color w:val="000000"/>
          <w:sz w:val="24"/>
          <w:szCs w:val="24"/>
        </w:rPr>
        <w:t>Волейбол предъявляет высокие требования к функциональным возможностям занимающихся. Игра в волейбол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на площадке, большой скоростью сокращения мышц, прыгучестью и другими качествами в определенных их сочетаниях. Систематическое развитие физических качеств содействует успешному овладению приемами техники игры и тактическими взаимодействиями. В детском и подростковом возрасте физическая подготовка в основном направлена на развитие быстроты, ловкости, скоростно-силовых качеств, общей выносливости. В подростковом возрасте, когда идет упрочение навыков в технике и тактике и их совершенствование, физическая подготовка создает основу для повышения уровня овладения техникой и тактикой.</w:t>
      </w:r>
    </w:p>
    <w:p w:rsidR="00FE4FA2" w:rsidRDefault="00FE4FA2">
      <w:pPr>
        <w:rPr>
          <w:rFonts w:ascii="Times New Roman" w:hAnsi="Times New Roman" w:cs="Times New Roman"/>
          <w:sz w:val="24"/>
          <w:szCs w:val="24"/>
        </w:rPr>
      </w:pPr>
      <w:r w:rsidRPr="00FE4FA2">
        <w:rPr>
          <w:rFonts w:ascii="Times New Roman" w:hAnsi="Times New Roman" w:cs="Times New Roman"/>
          <w:sz w:val="24"/>
          <w:szCs w:val="24"/>
        </w:rPr>
        <w:t>Программой предусмотрены методики обучения игре в волейбол, которые на данный момент являются наиболее современными и используются при подготовке профессиональных спортсменов. Программа имеет большое количество возможностей варьировать нагрузкой того или иного ребенка (в зависимости от его физических возможностей), не теряя при этом результата обучения.</w:t>
      </w:r>
    </w:p>
    <w:p w:rsidR="00DA6B4D" w:rsidRDefault="00DA6B4D" w:rsidP="00DA6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6B4D" w:rsidRPr="00DA6B4D" w:rsidRDefault="00DA6B4D" w:rsidP="00DA6B4D">
      <w:pPr>
        <w:rPr>
          <w:rFonts w:ascii="Times New Roman" w:hAnsi="Times New Roman" w:cs="Times New Roman"/>
          <w:b/>
          <w:sz w:val="24"/>
          <w:szCs w:val="24"/>
        </w:rPr>
      </w:pPr>
      <w:r w:rsidRPr="00DA6B4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дополнительного образования детей</w:t>
      </w:r>
    </w:p>
    <w:p w:rsidR="00DA6B4D" w:rsidRPr="005753CE" w:rsidRDefault="00DA6B4D" w:rsidP="00575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4D"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Предлагаемая программа по баскетболу во всех её формах способствует всестороннему развитию личности ребенка и направлена на совершенствование его интеллектуального, духовного и физического развития, приобретению навыков самостоятельной деятельности, профилактике подростковой преступности, наркомании, алкоголизма и </w:t>
      </w:r>
      <w:proofErr w:type="spellStart"/>
      <w:r w:rsidRPr="00DA6B4D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DA6B4D">
        <w:rPr>
          <w:rFonts w:ascii="Times New Roman" w:hAnsi="Times New Roman" w:cs="Times New Roman"/>
          <w:sz w:val="24"/>
          <w:szCs w:val="24"/>
        </w:rPr>
        <w:t>. Дополнительная общеразвивающая модифицированная программа «Баскетбол» разработана педагогом дополнительного образования ГБОУ лицея № 150 Павличенко Е.П. на основе типовой программы  «Баскетбол», автор Матвеев А.П.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5-7 классов. Срок реализации - 3 года. 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         Цель изучения программы: формирование физической культуры занимающихся.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        Задачи: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lastRenderedPageBreak/>
        <w:t>-   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-   совершенствование функциональных возможностей организма;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- формирование позитивной психологии общения и коллективного взаимодействия;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-  формирование умений в организации и судействе спортивной игры «баскетбол».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  Рабочая программа рассчитана на учебный год, с общим объемом 68 часов по 2 часа в неделю. Занятия проводятся 1 раз в неделю по 2 часа.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школе. При этом большое внимание уделяется упражнениям специальной физической подготовки и тактико-техническим действиям.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В процессе реализации программы у учащихся формируется потребность к занятиям физической культурой, здоровому образу жизни. Формируется интерес к спортивным играм, приобретаются необходимые волевые психологические качества для стабильности и успешности выступления на соревнованиях различного уровня. Программа предусматривает проведение теоретических и практических занятий, сдачу нормативов, участие в соревнованиях различного уровня.</w:t>
      </w:r>
    </w:p>
    <w:p w:rsid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</w:p>
    <w:p w:rsidR="00DA6B4D" w:rsidRPr="00DA6B4D" w:rsidRDefault="00DA6B4D" w:rsidP="00DA6B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DA6B4D">
        <w:rPr>
          <w:rFonts w:ascii="Times New Roman" w:hAnsi="Times New Roman" w:cs="Times New Roman"/>
          <w:b/>
          <w:sz w:val="24"/>
          <w:szCs w:val="24"/>
        </w:rPr>
        <w:t>к дополнительной  общеобразовательной общеразвивающей программе</w:t>
      </w:r>
    </w:p>
    <w:p w:rsidR="00DA6B4D" w:rsidRPr="00DA6B4D" w:rsidRDefault="00DA6B4D" w:rsidP="00DA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4D">
        <w:rPr>
          <w:rFonts w:ascii="Times New Roman" w:hAnsi="Times New Roman" w:cs="Times New Roman"/>
          <w:b/>
          <w:sz w:val="24"/>
          <w:szCs w:val="24"/>
        </w:rPr>
        <w:t>«Защитник Отечества»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Настоящая программа направлена на физическое и общекультурное развитие обучающихся, их подготовку к ДЮОСИ «Зарница» и соревнованиям «Школа безопасности»,</w:t>
      </w:r>
      <w:r w:rsidR="005753CE">
        <w:rPr>
          <w:rFonts w:ascii="Times New Roman" w:hAnsi="Times New Roman" w:cs="Times New Roman"/>
          <w:sz w:val="24"/>
          <w:szCs w:val="24"/>
        </w:rPr>
        <w:t xml:space="preserve"> </w:t>
      </w:r>
      <w:r w:rsidRPr="00DA6B4D">
        <w:rPr>
          <w:rFonts w:ascii="Times New Roman" w:hAnsi="Times New Roman" w:cs="Times New Roman"/>
          <w:sz w:val="24"/>
          <w:szCs w:val="24"/>
        </w:rPr>
        <w:t>способствует физическому развитию ребенка, развитию коммуникативных навыков, воспитанию на героических примерах дисциплины и ответственности, формированию потребности к познавательной деятельности.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и отрабатываемых вопросов, даёт распределение часов по разделам курса и последовательность изучения тем и разделов учебного предмета с учётом </w:t>
      </w:r>
      <w:proofErr w:type="spellStart"/>
      <w:r w:rsidRPr="00DA6B4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A6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6B4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A6B4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внеурочной деятельности, возрастных особенностей учащихся.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В настоящей программе реализованы требования федеральных законов: «О защите населения и территорий от чрезвычайных ситуаций природного и техногенного </w:t>
      </w:r>
      <w:r w:rsidRPr="00DA6B4D">
        <w:rPr>
          <w:rFonts w:ascii="Times New Roman" w:hAnsi="Times New Roman" w:cs="Times New Roman"/>
          <w:sz w:val="24"/>
          <w:szCs w:val="24"/>
        </w:rPr>
        <w:lastRenderedPageBreak/>
        <w:t>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Содержание программы выстроено по разделам в соответствии с этапами районного тура игры «Зарница», в том числе по страницам истории Отечества, по пожарной безопасности, по правилам дорожного движения, по строевой подготовке, по государственной системе обеспечения безопасности населения, а также по основам военной службы, основам обороны государства и др.</w:t>
      </w:r>
    </w:p>
    <w:p w:rsid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Цель освоения программы «Защитники Отечества» - создание условий для двигательной активности, физического и общекультурного развития обучающихся через подготовку к участию в ВСИ «Зарница» и соревнованиях «Школа безопасности».</w:t>
      </w:r>
    </w:p>
    <w:p w:rsid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</w:p>
    <w:p w:rsidR="00DA6B4D" w:rsidRPr="00DA6B4D" w:rsidRDefault="00DA6B4D" w:rsidP="00DA6B4D">
      <w:pPr>
        <w:rPr>
          <w:rFonts w:ascii="Times New Roman" w:hAnsi="Times New Roman" w:cs="Times New Roman"/>
          <w:b/>
          <w:sz w:val="24"/>
          <w:szCs w:val="24"/>
        </w:rPr>
      </w:pPr>
      <w:r w:rsidRPr="00DA6B4D">
        <w:rPr>
          <w:rFonts w:ascii="Times New Roman" w:hAnsi="Times New Roman" w:cs="Times New Roman"/>
          <w:b/>
          <w:sz w:val="24"/>
          <w:szCs w:val="24"/>
        </w:rPr>
        <w:t>Аннотация к дополнительной  общеобразовательной общеразвивающей программе</w:t>
      </w:r>
    </w:p>
    <w:p w:rsidR="00DA6B4D" w:rsidRPr="00DA6B4D" w:rsidRDefault="00DA6B4D" w:rsidP="00DA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B4D">
        <w:rPr>
          <w:rFonts w:ascii="Times New Roman" w:hAnsi="Times New Roman" w:cs="Times New Roman"/>
          <w:b/>
          <w:sz w:val="24"/>
          <w:szCs w:val="24"/>
        </w:rPr>
        <w:t>«Легкая атлетика»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 xml:space="preserve">Особенность программы «Легкая атлетика» состоит в том, что она способствует удовлетворению потребностей в разнообразной физической активности, азарте и желании достичь успеха, выработки уверенности в себе, чувству безопасности, самоутверждению, реализации потребностей в социальных контактах с людьми всех возрастов, творческому самовыражению, формирует дух товарищества и взаимовыручки. 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Адаптирована для детей всех школьных возрастов, а также их родителей. Широко используются поисковые ролевые игры на местности, а также в камеральных условиях. Родители вместе с детьми с удовольствием играют в предложенные игры, а в дальнейшем и приобщаются к ориентированию на практике. Подача материала в игровой</w:t>
      </w:r>
      <w:r w:rsidR="005753CE">
        <w:rPr>
          <w:rFonts w:ascii="Times New Roman" w:hAnsi="Times New Roman" w:cs="Times New Roman"/>
          <w:sz w:val="24"/>
          <w:szCs w:val="24"/>
        </w:rPr>
        <w:t xml:space="preserve"> форме </w:t>
      </w:r>
      <w:r w:rsidRPr="00DA6B4D">
        <w:rPr>
          <w:rFonts w:ascii="Times New Roman" w:hAnsi="Times New Roman" w:cs="Times New Roman"/>
          <w:sz w:val="24"/>
          <w:szCs w:val="24"/>
        </w:rPr>
        <w:t>раскрепощает ребёнка, снимает напряжение в общении, способствует лучшему усвоению предложенного материала.</w:t>
      </w:r>
    </w:p>
    <w:p w:rsidR="00DA6B4D" w:rsidRPr="00DA6B4D" w:rsidRDefault="00DA6B4D" w:rsidP="00DA6B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B4D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­</w:t>
      </w:r>
      <w:r w:rsidRPr="00DA6B4D">
        <w:rPr>
          <w:rFonts w:ascii="Times New Roman" w:hAnsi="Times New Roman" w:cs="Times New Roman"/>
          <w:sz w:val="24"/>
          <w:szCs w:val="24"/>
        </w:rPr>
        <w:tab/>
        <w:t>приобщение к здоровому образу жизни через умение трудиться;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­</w:t>
      </w:r>
      <w:r w:rsidRPr="00DA6B4D">
        <w:rPr>
          <w:rFonts w:ascii="Times New Roman" w:hAnsi="Times New Roman" w:cs="Times New Roman"/>
          <w:sz w:val="24"/>
          <w:szCs w:val="24"/>
        </w:rPr>
        <w:tab/>
        <w:t xml:space="preserve">повышение спортивного мастерства; </w:t>
      </w:r>
    </w:p>
    <w:p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­</w:t>
      </w:r>
      <w:r w:rsidRPr="00DA6B4D">
        <w:rPr>
          <w:rFonts w:ascii="Times New Roman" w:hAnsi="Times New Roman" w:cs="Times New Roman"/>
          <w:sz w:val="24"/>
          <w:szCs w:val="24"/>
        </w:rPr>
        <w:tab/>
        <w:t xml:space="preserve">развитие основных физических качеств и способностей детей, укрепление здоровья, расширение функциональных возможностей организма;  </w:t>
      </w:r>
    </w:p>
    <w:p w:rsid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sz w:val="24"/>
          <w:szCs w:val="24"/>
        </w:rPr>
        <w:t>­</w:t>
      </w:r>
      <w:r w:rsidRPr="00DA6B4D">
        <w:rPr>
          <w:rFonts w:ascii="Times New Roman" w:hAnsi="Times New Roman" w:cs="Times New Roman"/>
          <w:sz w:val="24"/>
          <w:szCs w:val="24"/>
        </w:rPr>
        <w:tab/>
        <w:t>освоение знаний о легкой атлетике, ее истории и современном развитии, роли в форм</w:t>
      </w:r>
      <w:r w:rsidR="005753CE">
        <w:rPr>
          <w:rFonts w:ascii="Times New Roman" w:hAnsi="Times New Roman" w:cs="Times New Roman"/>
          <w:sz w:val="24"/>
          <w:szCs w:val="24"/>
        </w:rPr>
        <w:t>ировании здорового образа жизни.</w:t>
      </w:r>
    </w:p>
    <w:p w:rsidR="005753CE" w:rsidRPr="005753CE" w:rsidRDefault="005753CE" w:rsidP="00DA6B4D">
      <w:pPr>
        <w:rPr>
          <w:rFonts w:ascii="Times New Roman" w:hAnsi="Times New Roman" w:cs="Times New Roman"/>
          <w:sz w:val="24"/>
          <w:szCs w:val="24"/>
        </w:rPr>
      </w:pPr>
    </w:p>
    <w:p w:rsidR="00DA6B4D" w:rsidRPr="005753CE" w:rsidRDefault="00DA6B4D" w:rsidP="005753C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753C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DA6B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6B4D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proofErr w:type="gramStart"/>
      <w:r w:rsidRPr="00DA6B4D">
        <w:rPr>
          <w:rFonts w:ascii="Times New Roman" w:eastAsia="Calibri" w:hAnsi="Times New Roman" w:cs="Times New Roman"/>
          <w:b/>
          <w:sz w:val="24"/>
          <w:szCs w:val="24"/>
        </w:rPr>
        <w:t>дополнительной  общеобразовательной</w:t>
      </w:r>
      <w:proofErr w:type="gramEnd"/>
      <w:r w:rsidRPr="00DA6B4D">
        <w:rPr>
          <w:rFonts w:ascii="Times New Roman" w:eastAsia="Calibri" w:hAnsi="Times New Roman" w:cs="Times New Roman"/>
          <w:b/>
          <w:sz w:val="24"/>
          <w:szCs w:val="24"/>
        </w:rPr>
        <w:t xml:space="preserve"> общеразвивающей программе</w:t>
      </w:r>
    </w:p>
    <w:p w:rsidR="00DA6B4D" w:rsidRPr="005753CE" w:rsidRDefault="00DA6B4D" w:rsidP="00DA6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«Народные игры»</w:t>
      </w:r>
    </w:p>
    <w:p w:rsidR="00DA6B4D" w:rsidRPr="00DA6B4D" w:rsidRDefault="00DA6B4D" w:rsidP="00575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A6B4D" w:rsidRPr="00DA6B4D" w:rsidRDefault="00DA6B4D" w:rsidP="00DA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(на основе традиционных народных игр)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народных игр лежат физические упражнения, движения, в ходе выполнения которых участники преодолевают </w:t>
      </w:r>
      <w:r w:rsidRPr="00DA6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</w:t>
      </w:r>
    </w:p>
    <w:p w:rsidR="00DA6B4D" w:rsidRPr="00DA6B4D" w:rsidRDefault="00DA6B4D" w:rsidP="00DA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DA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младших школьников мотивацию сохранения и приумножения здоровья средством подвижной народной  игры.</w:t>
      </w:r>
    </w:p>
    <w:p w:rsidR="00DA6B4D" w:rsidRPr="00DA6B4D" w:rsidRDefault="00DA6B4D" w:rsidP="00DA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Отличительными особенностями</w:t>
      </w:r>
      <w:r w:rsidRPr="00DA6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DA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практическая значимость на уровне индивидуума, школы, социума.</w:t>
      </w:r>
    </w:p>
    <w:p w:rsidR="00DA6B4D" w:rsidRPr="00DA6B4D" w:rsidRDefault="00DA6B4D" w:rsidP="00DA6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B4D" w:rsidRPr="00DA6B4D" w:rsidRDefault="00DA6B4D" w:rsidP="00DA6B4D">
      <w:pPr>
        <w:tabs>
          <w:tab w:val="left" w:pos="3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color w:val="2D2F32"/>
          <w:sz w:val="24"/>
          <w:szCs w:val="24"/>
        </w:rPr>
        <w:t>Занятия общей физической подготовкой являются хорошей школой физической культурой и проводятся с целью укрепления здоровья 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подготовке; приобретения инструкторских навыков и умения самостоятельно заниматься физической культурой.</w:t>
      </w:r>
    </w:p>
    <w:p w:rsidR="00DA6B4D" w:rsidRDefault="00DA6B4D" w:rsidP="00DA6B4D">
      <w:pPr>
        <w:spacing w:after="200" w:line="276" w:lineRule="auto"/>
        <w:rPr>
          <w:rFonts w:ascii="Calibri" w:eastAsia="Calibri" w:hAnsi="Calibri" w:cs="Times New Roman"/>
        </w:rPr>
      </w:pPr>
    </w:p>
    <w:p w:rsidR="005753CE" w:rsidRDefault="00DA6B4D" w:rsidP="00DA6B4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r w:rsidRPr="00DA6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«Спортивное ориентирование»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Спортивное ориентирование – вид спорта, в котором участники самостоятельно, при помощи карты  и компаса, должны пройти заданное количество контрольных пунктов (КП), расположенных на местности. Способность выбрать лучший маршрут и умение быстро и точно его преодолеть – смысл этого вида спорта.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 спорта, оно подходит для детей разных возрастов, способностей и интересов. Ориентирование формирует исследовательские способности, умение самостоятельно решать проблемы, увлекает азартным бегом. Занятия ориентированием содействуют умственному и физическому развитию, укреплению здоровья, помогают познавать и понимать природу. Умение ориентироваться – это навык, который необходим и туристу, и охотнику, и геологу, и будущему воину. При занятиях ориентированием вырабатываются такие необходимые человеку качества, как  самостоятельность, решительность, целеустремленность, настойчивость в достижении цели, умение владеть собой, быстрая реакция,  эффективное мышление в условиях больших физических нагрузок.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образовательной программы для учреждений дополнительного образования по спортивному ориентированию (авторы: </w:t>
      </w:r>
      <w:proofErr w:type="spellStart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О.Л.Глаголева</w:t>
      </w:r>
      <w:proofErr w:type="spellEnd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А.Д.Иванов</w:t>
      </w:r>
      <w:proofErr w:type="spellEnd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«Спортивное ориентирование», Москва, Советский спорт, 2005г.) с использованием следующих источников: Колесникова Л.В. «Спортивное ориентирование. Рабочая тетрадь», Москва, 2002г.; Алешин В.М. «Карта в спортивном ориентировании», Москва, </w:t>
      </w:r>
      <w:proofErr w:type="spellStart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1983г.; Куприн А.М. «Умей ориентироваться на местности», изд-во ДОСААФ, Москва, 1972г.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занимающихся  -  8-12 лет. Программа предусматривает проведение теоретических (в форме бесед и лекций) и практических занятий (в классе и на местности), а также общефизическую подготовку и участие в спортивных соревнованиях.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Главной целью</w:t>
      </w: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 формирование здоровой, всесторонне образованной и развитой личности средствами спортивного ориентирования, туризма и краеведения.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главной целью перед учебной группой  ставятся </w:t>
      </w: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следующие задачи</w:t>
      </w: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воспитание физической культуры в единстве с интеллектуальным и духовным развитием;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и совершенствование технических и тактических приемов  ориентирования, полученных в предыдущие годы обучения,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индивидуальной системы ориентирования,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туристско-спортивными (туристско-бытовыми, походными и прикладными) умениями, навыками и знаниями,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патриотизма посредством занятия краеведением,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морально-волевых качеств, создание условий каждому ребенку для укрепления самоуважения и социальной значимости, уверенности в себе.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и накопление соревновательного опыта.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 процесс рассчитан программой на 36 учебных недель  в течение учебного года с общим объемом нагрузки 216 часов, по 6 часов в неделю. В спортивном ориентировании доминирующее место занимают длительные и непрерывно выполняемые упражнения, которые способствуют развитию выносливости. На четвертом году занятий отрабатывается техника и тактика ориентирования в усложненных условиях, приобретаются новые знания о природе, истории  родного края.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состав группы  – 10 человек.</w:t>
      </w:r>
    </w:p>
    <w:p w:rsidR="00DA6B4D" w:rsidRPr="00DA6B4D" w:rsidRDefault="00DA6B4D" w:rsidP="00DA6B4D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и умения, полученные на занятиях, </w:t>
      </w:r>
      <w:proofErr w:type="gramStart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  на</w:t>
      </w:r>
      <w:proofErr w:type="gramEnd"/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 по СО и СТ, в учебно-тренировочных  лагерях и походах.</w:t>
      </w:r>
    </w:p>
    <w:p w:rsidR="00DA6B4D" w:rsidRPr="00DA6B4D" w:rsidRDefault="00DA6B4D" w:rsidP="00DA6B4D">
      <w:pPr>
        <w:spacing w:after="200" w:line="276" w:lineRule="auto"/>
        <w:rPr>
          <w:rFonts w:ascii="Calibri" w:eastAsia="Calibri" w:hAnsi="Calibri" w:cs="Times New Roman"/>
        </w:rPr>
      </w:pPr>
    </w:p>
    <w:p w:rsidR="00DA6B4D" w:rsidRPr="005753CE" w:rsidRDefault="00DA6B4D" w:rsidP="005753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DA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Pr="00DA6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дополнительной  общеобразовательной</w:t>
      </w:r>
      <w:proofErr w:type="gramEnd"/>
      <w:r w:rsidRPr="00DA6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общеразвивающей программе</w:t>
      </w:r>
    </w:p>
    <w:p w:rsidR="00DA6B4D" w:rsidRPr="005753CE" w:rsidRDefault="00DA6B4D" w:rsidP="005753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«Спортивные танцы»</w:t>
      </w:r>
    </w:p>
    <w:p w:rsidR="00DA6B4D" w:rsidRDefault="00DA6B4D" w:rsidP="00DA6B4D">
      <w:p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4F4F4"/>
        </w:rPr>
      </w:pPr>
    </w:p>
    <w:p w:rsidR="00DA6B4D" w:rsidRDefault="00DA6B4D" w:rsidP="00DA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танец в отличие от классического танца впитывает в себя все сегодняшнее, его окружающее. Он подвижен и непредсказуем и не хочет обладать какими-то правилами, канонами. Он пытается воплотить в хореографическую форму, окружающую жизнь, ее новые ритмы, новые манеры, в общем, создает новую пластику. Спортивные танцы с их стремительными ритмами, необычными и сложными положениями тела хорошо тренируют выносливость, вестибулярный аппарат, систему дыхания и сердце. Поэтому спортивный танец – современный, интересен и близок молодому поколению.</w:t>
      </w:r>
    </w:p>
    <w:p w:rsidR="00DA6B4D" w:rsidRPr="00DA6B4D" w:rsidRDefault="00DA6B4D" w:rsidP="00DA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Отличительной особенностью данной программы. </w:t>
      </w: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данной программы составляет, с одной стороны ориентация на общечеловеческие ценности мировой танцевальной культуры, а с другой – установка на развитие творческой индивидуальности ребёнка. В данной программе использованы последние идеи и правила преподавания </w:t>
      </w:r>
      <w:r w:rsidRPr="00DA6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спортивных танцев с использованием новых разработок, методик и нормативных документов,</w:t>
      </w:r>
      <w:r w:rsidRPr="00DA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использовании </w:t>
      </w:r>
      <w:r w:rsidRPr="00DA6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электронных (дистанционных) технологий.</w:t>
      </w:r>
    </w:p>
    <w:p w:rsidR="00DA6B4D" w:rsidRP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B4D" w:rsidRPr="00DA6B4D" w:rsidRDefault="00DA6B4D" w:rsidP="00DA6B4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</w:t>
      </w:r>
      <w:r w:rsidRPr="00DA6B4D">
        <w:rPr>
          <w:rFonts w:ascii="Times New Roman" w:eastAsia="Calibri" w:hAnsi="Times New Roman" w:cs="Calibri"/>
          <w:b/>
          <w:sz w:val="24"/>
          <w:szCs w:val="24"/>
          <w:u w:val="single"/>
        </w:rPr>
        <w:t>Основная цель образования</w:t>
      </w:r>
      <w:r w:rsidRPr="00DA6B4D">
        <w:rPr>
          <w:rFonts w:ascii="Times New Roman" w:eastAsia="Calibri" w:hAnsi="Times New Roman" w:cs="Calibri"/>
          <w:sz w:val="24"/>
          <w:szCs w:val="24"/>
        </w:rPr>
        <w:t xml:space="preserve"> – формирование разносторонне-развитой,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воспитание, </w:t>
      </w:r>
      <w:r w:rsidRPr="00DA6B4D">
        <w:rPr>
          <w:rFonts w:ascii="Times New Roman" w:eastAsia="Calibri" w:hAnsi="Times New Roman" w:cs="Times New Roman"/>
          <w:sz w:val="24"/>
          <w:szCs w:val="24"/>
        </w:rPr>
        <w:t>развитие у учащихся интереса к физкультурно-спортивной деятельности; формирование качеств личности и социально-значимых компетенций; создание условий для повышения мотивации и развития личностных качеств; формирование культуры и безопасного образа жизни, организация свободного  времени учащихся, вовлечение учащихся в ансамблевую концертную деятельность, повышение конкурентоспособности на основе высокого уровня полученного образования по ранее освоенной программе «Спортивные танцы».</w:t>
      </w:r>
    </w:p>
    <w:p w:rsidR="00DA6B4D" w:rsidRPr="00DA6B4D" w:rsidRDefault="00DA6B4D" w:rsidP="00DA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  <w:r w:rsidRPr="00DA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6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укрепление здоровья учащихся, повышение уровня физического развития и физической подготовленности, обучение спортивным танцам в доступной для них форме.</w:t>
      </w:r>
    </w:p>
    <w:p w:rsidR="00DA6B4D" w:rsidRPr="00DA6B4D" w:rsidRDefault="00DA6B4D" w:rsidP="00DA6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A6B4D" w:rsidRPr="00DA6B4D" w:rsidRDefault="00DA6B4D" w:rsidP="00DA6B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Образовательные:</w:t>
      </w:r>
    </w:p>
    <w:p w:rsidR="00DA6B4D" w:rsidRPr="00DA6B4D" w:rsidRDefault="00DA6B4D" w:rsidP="00DA6B4D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детей основам танца и импровизации, правильно и красиво танцевать, понимать язык современно-спортивного танца и хореографии;</w:t>
      </w:r>
    </w:p>
    <w:p w:rsidR="00DA6B4D" w:rsidRPr="00DA6B4D" w:rsidRDefault="00DA6B4D" w:rsidP="00DA6B4D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 танцевальные движения, индивидуальные и массовые танцевальные композиции. </w:t>
      </w:r>
    </w:p>
    <w:p w:rsidR="00DA6B4D" w:rsidRPr="00DA6B4D" w:rsidRDefault="00DA6B4D" w:rsidP="00DA6B4D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B4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Pr="00DA6B4D">
        <w:rPr>
          <w:rFonts w:ascii="Times New Roman" w:eastAsia="Calibri" w:hAnsi="Times New Roman" w:cs="Times New Roman"/>
          <w:bCs/>
          <w:sz w:val="24"/>
          <w:szCs w:val="24"/>
        </w:rPr>
        <w:t>наставничество</w:t>
      </w: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 освоить приёмы, навыки определенных действий, способы решения поставленных задач, делая обучение для наставляемых понятнее.</w:t>
      </w:r>
    </w:p>
    <w:p w:rsidR="00DA6B4D" w:rsidRPr="00DA6B4D" w:rsidRDefault="00DA6B4D" w:rsidP="00DA6B4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Развивающие:</w:t>
      </w:r>
    </w:p>
    <w:p w:rsidR="00DA6B4D" w:rsidRPr="00DA6B4D" w:rsidRDefault="00DA6B4D" w:rsidP="00DA6B4D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музыкальный слух и ритм; развить воображение и фантазию;</w:t>
      </w:r>
    </w:p>
    <w:p w:rsidR="00DA6B4D" w:rsidRPr="00DA6B4D" w:rsidRDefault="00DA6B4D" w:rsidP="00DA6B4D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пластику и грацию в движениях, гибкость и пластику;</w:t>
      </w:r>
    </w:p>
    <w:p w:rsidR="00DA6B4D" w:rsidRPr="00DA6B4D" w:rsidRDefault="00DA6B4D" w:rsidP="00DA6B4D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эстетический вкус и художественные способности обучающихся;</w:t>
      </w:r>
    </w:p>
    <w:p w:rsidR="00DA6B4D" w:rsidRPr="00DA6B4D" w:rsidRDefault="00DA6B4D" w:rsidP="00DA6B4D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</w:t>
      </w:r>
      <w:r w:rsidRPr="00DA6B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наставнические</w:t>
      </w: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и навыки. </w:t>
      </w:r>
    </w:p>
    <w:p w:rsidR="00DA6B4D" w:rsidRPr="00DA6B4D" w:rsidRDefault="00DA6B4D" w:rsidP="00DA6B4D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Воспитательные:</w:t>
      </w:r>
    </w:p>
    <w:p w:rsidR="00DA6B4D" w:rsidRPr="00DA6B4D" w:rsidRDefault="00DA6B4D" w:rsidP="00DA6B4D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воспитать в детях терпение, настойчивость, ответственность, уверенность в своих силах;</w:t>
      </w:r>
    </w:p>
    <w:p w:rsidR="00DA6B4D" w:rsidRPr="00DA6B4D" w:rsidRDefault="00DA6B4D" w:rsidP="00DA6B4D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воспитать уважение к партнерам по танцу, чувство товарищества;</w:t>
      </w:r>
    </w:p>
    <w:p w:rsidR="00DA6B4D" w:rsidRPr="00DA6B4D" w:rsidRDefault="00DA6B4D" w:rsidP="00DA6B4D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и развитие коммуникативных навыков</w:t>
      </w:r>
    </w:p>
    <w:p w:rsidR="00DA6B4D" w:rsidRPr="00DA6B4D" w:rsidRDefault="00DA6B4D" w:rsidP="00DA6B4D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формировать личную ответственность </w:t>
      </w:r>
      <w:r w:rsidRPr="00DA6B4D">
        <w:rPr>
          <w:rFonts w:ascii="Times New Roman" w:eastAsia="Calibri" w:hAnsi="Times New Roman" w:cs="Times New Roman"/>
          <w:bCs/>
          <w:sz w:val="24"/>
          <w:szCs w:val="24"/>
        </w:rPr>
        <w:t>наставника</w:t>
      </w: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 за действиями, поступками и творческой активностью </w:t>
      </w:r>
      <w:r w:rsidRPr="00DA6B4D">
        <w:rPr>
          <w:rFonts w:ascii="Times New Roman" w:eastAsia="Calibri" w:hAnsi="Times New Roman" w:cs="Times New Roman"/>
          <w:bCs/>
          <w:sz w:val="24"/>
          <w:szCs w:val="24"/>
        </w:rPr>
        <w:t>наставляемого</w:t>
      </w: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 в объединении</w:t>
      </w:r>
      <w:r w:rsidRPr="00DA6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DA6B4D" w:rsidRPr="00DA6B4D" w:rsidRDefault="00DA6B4D" w:rsidP="00DA6B4D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B4D">
        <w:rPr>
          <w:rFonts w:ascii="Times New Roman" w:eastAsia="Calibri" w:hAnsi="Times New Roman" w:cs="Times New Roman"/>
          <w:bCs/>
          <w:sz w:val="24"/>
          <w:szCs w:val="24"/>
        </w:rPr>
        <w:t>наставничестве</w:t>
      </w:r>
      <w:r w:rsidRPr="00DA6B4D">
        <w:rPr>
          <w:rFonts w:ascii="Times New Roman" w:eastAsia="Calibri" w:hAnsi="Times New Roman" w:cs="Times New Roman"/>
          <w:sz w:val="24"/>
          <w:szCs w:val="24"/>
        </w:rPr>
        <w:t xml:space="preserve"> применять технологии демократического сотрудничества (наставник не притесняет наставляемого).</w:t>
      </w:r>
    </w:p>
    <w:p w:rsidR="00DA6B4D" w:rsidRDefault="00FD5983" w:rsidP="00DA6B4D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>На занятиях обучающиеся знакомятся с историей того или иного танца. Беседы оказывают большое влияние на рост самосознания и развития патриотических чувств у воспитанников.</w:t>
      </w:r>
    </w:p>
    <w:p w:rsidR="00FD5983" w:rsidRPr="00DA6B4D" w:rsidRDefault="005753CE" w:rsidP="00FD59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FD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983" w:rsidRPr="00DA6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="00FD5983" w:rsidRPr="00DA6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дополнительной  обще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общеразвивающей </w:t>
      </w:r>
      <w:r w:rsidR="00FD5983" w:rsidRPr="00DA6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программе</w:t>
      </w:r>
    </w:p>
    <w:p w:rsidR="00FD5983" w:rsidRPr="005753CE" w:rsidRDefault="00FD5983" w:rsidP="00FD59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9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53CE">
        <w:rPr>
          <w:rFonts w:ascii="Times New Roman" w:eastAsia="Calibri" w:hAnsi="Times New Roman" w:cs="Times New Roman"/>
          <w:b/>
          <w:sz w:val="24"/>
          <w:szCs w:val="24"/>
        </w:rPr>
        <w:t>«Спортивный марафон»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proofErr w:type="gramStart"/>
      <w:r w:rsidRPr="00FD5983">
        <w:rPr>
          <w:rFonts w:ascii="Times New Roman" w:eastAsia="Calibri" w:hAnsi="Times New Roman" w:cs="Times New Roman"/>
          <w:sz w:val="24"/>
          <w:szCs w:val="24"/>
        </w:rPr>
        <w:t>программа  «</w:t>
      </w:r>
      <w:proofErr w:type="gram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Спортивный марафон» физкультурно-спортивного направления 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здоровья, а также на укрепление связей семьи и школы, подготовку спортивных семейных команд  для участия в спортивных семейных состязаниях. Актуальность программы. Актуальность спорта в нашей жизни, обусловлена тем, что в настоящее время происходит постоянный рост требований к физическим возможностям человека. Занятия </w:t>
      </w:r>
      <w:r w:rsidRPr="00FD59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спортом – состязания, конкуренция, стремление к максимальным результатам дает возможность человеку адаптироваться к сложным жизненным условиям. Спорт – явление культурной жизни. В нем человек стремится расширить границы своих возможностей, рождаемых успехами и не удачами. Спорт – это соревновательная деятельность и специальная подготовка к ней. Здоровый спортивный образ жизни обладает широким позитивным спектром воздействия на различные стороны проявления организма и личности человека.  Также необходимо развивать и укреплять связи школы и семьи.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Описание места данного курса в основной образовательной программе основного общего образования. Рабочая программа курса «Спортивный марафон» разработана в соответствии с федеральным государственным образовательным стандартом основного общего образования (ФГОС ООО), </w:t>
      </w:r>
      <w:proofErr w:type="spellStart"/>
      <w:r w:rsidRPr="00FD5983">
        <w:rPr>
          <w:rFonts w:ascii="Times New Roman" w:eastAsia="Calibri" w:hAnsi="Times New Roman" w:cs="Times New Roman"/>
          <w:sz w:val="24"/>
          <w:szCs w:val="24"/>
        </w:rPr>
        <w:t>утверждѐнным</w:t>
      </w:r>
      <w:proofErr w:type="spell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spellStart"/>
      <w:r w:rsidRPr="00FD59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РФ от 17 декабря 2010 года № 1897 (в ред. приказа </w:t>
      </w:r>
      <w:proofErr w:type="spellStart"/>
      <w:r w:rsidRPr="00FD5983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1644, от 31.12.2015 №), на основе Примерной основной образовательной программы основного общего образования.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Цель программы</w:t>
      </w:r>
      <w:r w:rsidRPr="00FD59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повышение интереса обучающихся к физической культуре и спорта, развитие двигательной активности через занятия подвижными играми.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  <w:t>обучающие: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познакомить обучающихся с историй создания и развития подвижных игр и спортивных эстафет;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дать знания по теории и методике физической культуры и спорту;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дать необходимые знания по правилам эстафетного бега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приобщение к здоровому образу жизни;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воспитание чувства коллективизма, волевых качеств;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воспитание потребности в систематических занятиях физической культурой и спортом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развивать двигательные способности: координацию движений, быстроту, ловкость, игровую выносливость;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развить психические процессы: память, представление, мышление;</w:t>
            </w:r>
          </w:p>
        </w:tc>
      </w:tr>
      <w:tr w:rsidR="00FD5983" w:rsidRPr="00FD5983" w:rsidTr="007B71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D5983" w:rsidRPr="00FD5983" w:rsidRDefault="00FD5983" w:rsidP="00FD5983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</w:pPr>
            <w:r w:rsidRPr="00FD5983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- развить уверенность в себе</w:t>
            </w:r>
          </w:p>
        </w:tc>
      </w:tr>
    </w:tbl>
    <w:p w:rsidR="00FD5983" w:rsidRPr="00FD5983" w:rsidRDefault="00FD5983" w:rsidP="00FD5983">
      <w:pPr>
        <w:spacing w:after="200" w:line="276" w:lineRule="auto"/>
        <w:rPr>
          <w:rFonts w:ascii="Calibri" w:eastAsia="Calibri" w:hAnsi="Calibri" w:cs="Times New Roman"/>
        </w:rPr>
      </w:pP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Формы организации образовательного процесса и виды занятий  работа в группе,  работа в парах, работа в семейных командах.</w:t>
      </w:r>
    </w:p>
    <w:p w:rsid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актуальна для обучающихся 10-12 лет. Срок освоения программы – 144 часа; режим занятий – два раза в неделю по 90 минут.</w:t>
      </w:r>
    </w:p>
    <w:p w:rsidR="005753CE" w:rsidRPr="005753CE" w:rsidRDefault="005753CE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5983" w:rsidRPr="005753CE" w:rsidRDefault="00FD5983" w:rsidP="005753C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3CE">
        <w:rPr>
          <w:rFonts w:ascii="Times New Roman" w:eastAsia="Calibri" w:hAnsi="Times New Roman" w:cs="Times New Roman"/>
          <w:b/>
          <w:sz w:val="24"/>
          <w:szCs w:val="24"/>
        </w:rPr>
        <w:t>Аннотация к дополнительной общеобразовательной общеразвивающей программе</w:t>
      </w:r>
      <w:r w:rsidR="005753CE" w:rsidRPr="00575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3C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753CE" w:rsidRPr="005753CE">
        <w:rPr>
          <w:rFonts w:ascii="Times New Roman" w:eastAsia="Calibri" w:hAnsi="Times New Roman" w:cs="Times New Roman"/>
          <w:b/>
          <w:sz w:val="24"/>
          <w:szCs w:val="24"/>
        </w:rPr>
        <w:t>Туризм</w:t>
      </w:r>
      <w:r w:rsidR="005753C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5983" w:rsidRDefault="00FD5983" w:rsidP="00FD5983">
      <w:pPr>
        <w:pStyle w:val="c6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1"/>
          <w:color w:val="000000"/>
        </w:rPr>
        <w:lastRenderedPageBreak/>
        <w:t>Туризм является важной составляющей внеклассной спортивной работы. Участие в туристических походах способствует развитию таких качеств как личная инициатива, настойчивость, сила воли и высокая дисциплинированность.</w:t>
      </w:r>
    </w:p>
    <w:p w:rsidR="00FD5983" w:rsidRDefault="00FD5983" w:rsidP="00FD5983">
      <w:pPr>
        <w:pStyle w:val="c6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1"/>
          <w:color w:val="000000"/>
        </w:rPr>
        <w:t>Туристические походы сочетают в себе активный здоровый отдых, наибольшую пользу здоровью приносят такие виды туризма, в которых используются активные средства передвижения – это пешие и лыжные походы, путешествия. Пешеходный туризм – самый массовый и самый доступный вид туризма.</w:t>
      </w:r>
    </w:p>
    <w:p w:rsidR="00FD5983" w:rsidRDefault="00FD5983" w:rsidP="00FD5983">
      <w:pPr>
        <w:pStyle w:val="c6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1"/>
          <w:color w:val="000000"/>
        </w:rPr>
        <w:t>На плановые и самодеятельные пешеходные маршруты ежегодно ходят миллионы людей. Такие походы способствуют улучшению деятельности сердечно-сосудистой и дыхательной системы, повышению сопротивляемости организма к заболеваниям, укреплению мускулатуры. Пребывание на свежем воздухе, воздействие солнца и дозирование физических нагрузок, а также разнообразие впечатлений во время похода и путешествия нормализуют деятельность центральной нервной системы, восстанавливают силы, повышают работоспособность.</w:t>
      </w:r>
    </w:p>
    <w:p w:rsidR="00FD5983" w:rsidRDefault="00FD5983" w:rsidP="00FD5983">
      <w:pPr>
        <w:pStyle w:val="c6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11"/>
          <w:color w:val="000000"/>
        </w:rPr>
        <w:t>Поскольку школьный туризм неотделим от краеведческой работы, то есть во время походов дети изучают историю, природу и культуру родного края – своей малой родины о нем можно сказать не только как об уникальном оздоровительном отдыхе, но и как о важнейшем средстве культурно-патриотического воспитания.</w:t>
      </w:r>
    </w:p>
    <w:p w:rsid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Направленность программы – физкультурно-спортивная. Возраст обучающихся 10-12 лет. Срок реализации – 3 года.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– развитие личностных качеств учащихся посредством вовлечения их в спортивно туристскую деятельность. </w:t>
      </w:r>
    </w:p>
    <w:p w:rsid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 xml:space="preserve">Основные задачи программы: </w:t>
      </w:r>
    </w:p>
    <w:p w:rsidR="00FD5983" w:rsidRPr="00FD5983" w:rsidRDefault="00FD5983" w:rsidP="00FD5983">
      <w:pPr>
        <w:rPr>
          <w:rFonts w:ascii="Times New Roman" w:hAnsi="Times New Roman" w:cs="Times New Roman"/>
          <w:b/>
          <w:sz w:val="24"/>
          <w:szCs w:val="24"/>
        </w:rPr>
      </w:pPr>
      <w:r w:rsidRPr="00FD5983">
        <w:rPr>
          <w:rFonts w:ascii="Times New Roman" w:hAnsi="Times New Roman" w:cs="Times New Roman"/>
          <w:b/>
          <w:sz w:val="24"/>
          <w:szCs w:val="24"/>
        </w:rPr>
        <w:t xml:space="preserve">1.Оздоровительные задачи. </w:t>
      </w:r>
    </w:p>
    <w:p w:rsid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 xml:space="preserve">- Укрепление здоровья, закаливания организма, содействие правильному физическому развитию воспитанников; </w:t>
      </w:r>
    </w:p>
    <w:p w:rsid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 xml:space="preserve">- обучение жизненно важным двигательным действиям; </w:t>
      </w:r>
    </w:p>
    <w:p w:rsidR="00FD5983" w:rsidRPr="00FD5983" w:rsidRDefault="00FD5983" w:rsidP="00FD5983">
      <w:pPr>
        <w:rPr>
          <w:rFonts w:ascii="Times New Roman" w:hAnsi="Times New Roman" w:cs="Times New Roman"/>
          <w:b/>
          <w:sz w:val="24"/>
          <w:szCs w:val="24"/>
        </w:rPr>
      </w:pPr>
      <w:r w:rsidRPr="00FD5983">
        <w:rPr>
          <w:rFonts w:ascii="Times New Roman" w:hAnsi="Times New Roman" w:cs="Times New Roman"/>
          <w:b/>
          <w:sz w:val="24"/>
          <w:szCs w:val="24"/>
        </w:rPr>
        <w:t>2.Образовательная задача.</w:t>
      </w:r>
    </w:p>
    <w:p w:rsid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 xml:space="preserve"> - научить основам туристской техники, элементам спортивного ориентирования, лыжной подготовки.;</w:t>
      </w:r>
    </w:p>
    <w:p w:rsid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 xml:space="preserve"> - формировать умения, необходимые для выживания в экстремальных условиях. </w:t>
      </w:r>
      <w:r w:rsidRPr="00FD5983">
        <w:rPr>
          <w:rFonts w:ascii="Times New Roman" w:hAnsi="Times New Roman" w:cs="Times New Roman"/>
          <w:b/>
          <w:sz w:val="24"/>
          <w:szCs w:val="24"/>
        </w:rPr>
        <w:t>3.Воспитательная задача.</w:t>
      </w:r>
      <w:r w:rsidRPr="00FD5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>- воспитание привычки к систематическим занятиям туризмом и привитие необходимых гигиенических навыков и умений;</w:t>
      </w:r>
    </w:p>
    <w:p w:rsidR="00FD5983" w:rsidRPr="00FD5983" w:rsidRDefault="00FD5983" w:rsidP="00FD5983">
      <w:pPr>
        <w:rPr>
          <w:rFonts w:ascii="Times New Roman" w:hAnsi="Times New Roman" w:cs="Times New Roman"/>
          <w:sz w:val="24"/>
          <w:szCs w:val="24"/>
        </w:rPr>
      </w:pPr>
      <w:r w:rsidRPr="00FD5983">
        <w:rPr>
          <w:rFonts w:ascii="Times New Roman" w:hAnsi="Times New Roman" w:cs="Times New Roman"/>
          <w:sz w:val="24"/>
          <w:szCs w:val="24"/>
        </w:rPr>
        <w:t xml:space="preserve"> - воспитывать чувства </w:t>
      </w:r>
      <w:proofErr w:type="gramStart"/>
      <w:r w:rsidRPr="00FD5983">
        <w:rPr>
          <w:rFonts w:ascii="Times New Roman" w:hAnsi="Times New Roman" w:cs="Times New Roman"/>
          <w:sz w:val="24"/>
          <w:szCs w:val="24"/>
        </w:rPr>
        <w:t>товарищества ,коллективизма</w:t>
      </w:r>
      <w:proofErr w:type="gramEnd"/>
      <w:r w:rsidRPr="00FD5983">
        <w:rPr>
          <w:rFonts w:ascii="Times New Roman" w:hAnsi="Times New Roman" w:cs="Times New Roman"/>
          <w:sz w:val="24"/>
          <w:szCs w:val="24"/>
        </w:rPr>
        <w:t>, настойчивости, патриотизма и волевых качеств, гуманное отношение к окружающей среде через походы.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>Программа способствует развитию двигательной активности детей. Физические нагрузки в совокупности с пребывание в условиях природной среды хорошо влияет на формирование познавательной и эмоциональной сферы человека. Подведением итогов обучения является участие в зачётных соревнованиях по туристскому многоборью, краеведению и ориентированию, районных соревнованиях.</w:t>
      </w:r>
    </w:p>
    <w:p w:rsidR="00FD5983" w:rsidRDefault="00FD5983" w:rsidP="00DA6B4D"/>
    <w:p w:rsidR="00FD5983" w:rsidRDefault="005753CE" w:rsidP="005753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="00FD5983" w:rsidRPr="00FD5983">
        <w:rPr>
          <w:rFonts w:ascii="Times New Roman" w:eastAsia="Calibri" w:hAnsi="Times New Roman" w:cs="Times New Roman"/>
          <w:b/>
          <w:sz w:val="24"/>
          <w:szCs w:val="24"/>
        </w:rPr>
        <w:t xml:space="preserve"> к дополнительной </w:t>
      </w:r>
      <w:r w:rsidR="00FD5983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</w:t>
      </w:r>
      <w:r w:rsidR="00FD5983" w:rsidRPr="00FD5983">
        <w:rPr>
          <w:rFonts w:ascii="Times New Roman" w:eastAsia="Calibri" w:hAnsi="Times New Roman" w:cs="Times New Roman"/>
          <w:b/>
          <w:sz w:val="24"/>
          <w:szCs w:val="24"/>
        </w:rPr>
        <w:t xml:space="preserve">общеразвивающей программе </w:t>
      </w:r>
    </w:p>
    <w:p w:rsidR="00FD5983" w:rsidRPr="00FD5983" w:rsidRDefault="00FD5983" w:rsidP="00FD59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98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FD5983">
        <w:rPr>
          <w:rFonts w:ascii="Times New Roman" w:eastAsia="Calibri" w:hAnsi="Times New Roman" w:cs="Times New Roman"/>
          <w:b/>
          <w:sz w:val="24"/>
          <w:szCs w:val="24"/>
        </w:rPr>
        <w:t>Флорбол</w:t>
      </w:r>
      <w:proofErr w:type="spellEnd"/>
      <w:r w:rsidRPr="00FD598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модифицированной и разработана на основе Федерального компонента государственного образовательного стандарта, утвержденного, Приказом Минобразования РФ от 05.03.2004 года № 1089; «Комплексной программы физического воспитания учащихся 1-11 классов» Москва «Просвещение» 2006; «Программы для детско-юношеских спортивных школ по </w:t>
      </w:r>
      <w:proofErr w:type="spellStart"/>
      <w:r w:rsidRPr="00FD5983">
        <w:rPr>
          <w:rFonts w:ascii="Times New Roman" w:eastAsia="Calibri" w:hAnsi="Times New Roman" w:cs="Times New Roman"/>
          <w:sz w:val="24"/>
          <w:szCs w:val="24"/>
        </w:rPr>
        <w:t>флорболу</w:t>
      </w:r>
      <w:proofErr w:type="spell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» Федеральное агентство по физической культуре, спорту и </w:t>
      </w:r>
      <w:proofErr w:type="gramStart"/>
      <w:r w:rsidRPr="00FD5983">
        <w:rPr>
          <w:rFonts w:ascii="Times New Roman" w:eastAsia="Calibri" w:hAnsi="Times New Roman" w:cs="Times New Roman"/>
          <w:sz w:val="24"/>
          <w:szCs w:val="24"/>
        </w:rPr>
        <w:t>туризму ;</w:t>
      </w:r>
      <w:proofErr w:type="gram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Москва 2005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создание условий для развития двигательных способностей, приобщения к систематическим занятиям учащихся посредством физических упражнений. Задачи: Образовательные: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</w:t>
      </w:r>
      <w:proofErr w:type="spellStart"/>
      <w:r w:rsidRPr="00FD5983">
        <w:rPr>
          <w:rFonts w:ascii="Times New Roman" w:eastAsia="Calibri" w:hAnsi="Times New Roman" w:cs="Times New Roman"/>
          <w:sz w:val="24"/>
          <w:szCs w:val="24"/>
        </w:rPr>
        <w:t>флорболе</w:t>
      </w:r>
      <w:proofErr w:type="spell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; - освоение знаний о </w:t>
      </w:r>
      <w:proofErr w:type="spellStart"/>
      <w:r w:rsidRPr="00FD5983">
        <w:rPr>
          <w:rFonts w:ascii="Times New Roman" w:eastAsia="Calibri" w:hAnsi="Times New Roman" w:cs="Times New Roman"/>
          <w:sz w:val="24"/>
          <w:szCs w:val="24"/>
        </w:rPr>
        <w:t>флорболе</w:t>
      </w:r>
      <w:proofErr w:type="spellEnd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, его истории и о современном развитии, роли в формировании здорового образа жизни; - обучение навыкам и умениям в данной деятельности, самостоятельной организации занятий физическими упражнениями;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Развивающие: - укрепление здоровья, развитие основных физических качеств и повышение функциональных способностей; - развитие выносливости; - развитие скоростных и скоростно-силовых способностей.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Воспитательные: - воспитание положительных качеств личности, соблюдение норм коллективного взаимодействия и сотрудничества в соревновательной деятельности; - воспитание чувства товарищества, чувства личной ответственности; - воспитание нравственных качеств по отношению к окружающим; - приобщить воспитанников к здоровому образу жизни и гармонии тела.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Отличительная особенность 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 Учащиеся выступают на соревнованиях различного уровня. При планировании занятий учитываются индивидуальные особенности обучающихся. Форма занятий: Практическое занятие, соревнования, тестирование, мониторинг. учебные и двусторонние игры. Режим занятий: 1 занятие продолжительностью 45 минут </w:t>
      </w:r>
    </w:p>
    <w:p w:rsidR="00FD5983" w:rsidRPr="00FD5983" w:rsidRDefault="00FD5983" w:rsidP="00FD59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>Методы обучения: -Повторный, дифференцированный, игровой, соревновательный методы. Идеомоторный метод. Метод расчленённого разучивания. Метод целостного упражнения, подводящих упражнений. -Групповой, повторный, просмотр видео материала. Посещение и последующее обсуждение соревнований. -Индивидуальный. Контрольная работа. Метод опроса. Возраст детей – 7-9 лет Программа рассчитана на 68 часов.</w:t>
      </w:r>
    </w:p>
    <w:p w:rsidR="00FD5983" w:rsidRPr="005753CE" w:rsidRDefault="005753CE" w:rsidP="005753C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  <w:r w:rsidR="00FD5983" w:rsidRPr="00FD5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983" w:rsidRPr="00FD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gramStart"/>
      <w:r w:rsidR="00FD5983" w:rsidRPr="00FD5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дополнительной  общеобразовательной</w:t>
      </w:r>
      <w:proofErr w:type="gramEnd"/>
      <w:r w:rsidR="00FD5983" w:rsidRPr="00FD59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общеразвивающей программе</w:t>
      </w:r>
    </w:p>
    <w:p w:rsidR="00FD5983" w:rsidRPr="005753CE" w:rsidRDefault="00FD5983" w:rsidP="00FD5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«Шахматы»</w:t>
      </w:r>
    </w:p>
    <w:p w:rsidR="00FD5983" w:rsidRPr="00FD5983" w:rsidRDefault="00FD5983" w:rsidP="00FD59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Нет необходимости доказывать очевидную полезность игры в шахматы. Она поможет воспитывать в детях дисциплинированность, усидчивость, умение концентрировать внимание и логически мыслить. И совершенно необходимо сохранять и </w:t>
      </w:r>
      <w:r w:rsidRPr="00FD5983">
        <w:rPr>
          <w:rFonts w:ascii="Times New Roman" w:eastAsia="Calibri" w:hAnsi="Times New Roman" w:cs="Times New Roman"/>
          <w:bCs/>
          <w:sz w:val="24"/>
          <w:szCs w:val="24"/>
        </w:rPr>
        <w:t>развивать систему обучения шахматам в общеобразовательных учреждениях</w:t>
      </w: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. Не секрет, что дети, </w:t>
      </w:r>
      <w:r w:rsidRPr="00FD5983">
        <w:rPr>
          <w:rFonts w:ascii="Times New Roman" w:eastAsia="Calibri" w:hAnsi="Times New Roman" w:cs="Times New Roman"/>
          <w:bCs/>
          <w:sz w:val="24"/>
          <w:szCs w:val="24"/>
        </w:rPr>
        <w:t>играющие в шахматы, лучше успевают в школе,</w:t>
      </w: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особенно в точных науках.  </w:t>
      </w:r>
    </w:p>
    <w:p w:rsidR="00FD5983" w:rsidRPr="00FD5983" w:rsidRDefault="00FD5983" w:rsidP="00FD59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>Экспериментальные исследования совпадают с выводами практиков: игра в шахматы может занять определенное место в педагогическом процессе. Дети, проявляя живой интерес к игре, учатся быть внимательными</w:t>
      </w:r>
      <w:r w:rsidR="005753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познают дух соперничества и соревнования. </w:t>
      </w:r>
      <w:r w:rsidRPr="00FD5983">
        <w:rPr>
          <w:rFonts w:ascii="Times New Roman" w:eastAsia="Calibri" w:hAnsi="Times New Roman" w:cs="Times New Roman"/>
          <w:bCs/>
          <w:sz w:val="24"/>
          <w:szCs w:val="24"/>
        </w:rPr>
        <w:t>Игра в шахматы развивает логическое мышление, смекалку, сообразительность, вырабатывает умение мыслить абстрактно, развивает умение мыслить в уме и развивает память.</w:t>
      </w:r>
      <w:r w:rsidRPr="00FD5983">
        <w:rPr>
          <w:rFonts w:ascii="Times New Roman" w:eastAsia="Calibri" w:hAnsi="Times New Roman" w:cs="Times New Roman"/>
          <w:sz w:val="24"/>
          <w:szCs w:val="24"/>
        </w:rPr>
        <w:t xml:space="preserve"> Перейдя от взрослых к детям, эта игра стала средством воспитания и обучения, причем ненавязчивого, интересного. Кроме того, обучение игре в шахматы </w:t>
      </w:r>
      <w:r w:rsidRPr="00FD5983">
        <w:rPr>
          <w:rFonts w:ascii="Times New Roman" w:eastAsia="Calibri" w:hAnsi="Times New Roman" w:cs="Times New Roman"/>
          <w:bCs/>
          <w:sz w:val="24"/>
          <w:szCs w:val="24"/>
        </w:rPr>
        <w:t>помогает выявить дарования.</w:t>
      </w:r>
    </w:p>
    <w:p w:rsidR="00FD5983" w:rsidRPr="00FD5983" w:rsidRDefault="00FD5983" w:rsidP="00FD59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5983">
        <w:rPr>
          <w:rFonts w:ascii="Times New Roman" w:eastAsia="Calibri" w:hAnsi="Times New Roman" w:cs="Times New Roman"/>
          <w:sz w:val="24"/>
          <w:szCs w:val="24"/>
        </w:rPr>
        <w:t>Программа занятий по шахматам предусматривает  усвоение основ знаний по теории и практике игры. В творческом отношении систематические занятия по данной программе должны приблизить начинающего шахматиста к умению мысленно рассуждать, анализировать, строить на шахматной доске остроумные комбинации, предвидеть замыслы партнера.</w:t>
      </w:r>
    </w:p>
    <w:p w:rsidR="00FD5983" w:rsidRPr="005753CE" w:rsidRDefault="00FD5983" w:rsidP="005753CE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sectPr w:rsidR="00FD5983" w:rsidRPr="005753CE" w:rsidSect="00C9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38F"/>
    <w:multiLevelType w:val="hybridMultilevel"/>
    <w:tmpl w:val="B7AE189E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0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D3A"/>
    <w:multiLevelType w:val="hybridMultilevel"/>
    <w:tmpl w:val="3C68EA12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E65E4"/>
    <w:multiLevelType w:val="hybridMultilevel"/>
    <w:tmpl w:val="53C411CA"/>
    <w:lvl w:ilvl="0" w:tplc="2F6C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7B36"/>
    <w:multiLevelType w:val="hybridMultilevel"/>
    <w:tmpl w:val="8B8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27"/>
    <w:rsid w:val="00032B27"/>
    <w:rsid w:val="00413D02"/>
    <w:rsid w:val="005753CE"/>
    <w:rsid w:val="006316F3"/>
    <w:rsid w:val="0065238A"/>
    <w:rsid w:val="00867D58"/>
    <w:rsid w:val="009F473A"/>
    <w:rsid w:val="00A71BB6"/>
    <w:rsid w:val="00AF498D"/>
    <w:rsid w:val="00C75057"/>
    <w:rsid w:val="00C94710"/>
    <w:rsid w:val="00DA6B4D"/>
    <w:rsid w:val="00E872E6"/>
    <w:rsid w:val="00FD5983"/>
    <w:rsid w:val="00FE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A7777"/>
  <w15:docId w15:val="{00AD67C5-6EF1-437E-8E27-826651FD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D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D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3839-9486-4D58-B617-75E9F076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cab18_физра</dc:creator>
  <cp:lastModifiedBy>Рита</cp:lastModifiedBy>
  <cp:revision>4</cp:revision>
  <dcterms:created xsi:type="dcterms:W3CDTF">2022-12-08T12:27:00Z</dcterms:created>
  <dcterms:modified xsi:type="dcterms:W3CDTF">2022-12-10T07:00:00Z</dcterms:modified>
</cp:coreProperties>
</file>