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E53" w:rsidRDefault="00153E53" w:rsidP="00296F15">
      <w:pPr>
        <w:jc w:val="center"/>
        <w:rPr>
          <w:b/>
          <w:u w:val="single"/>
        </w:rPr>
      </w:pPr>
      <w:r w:rsidRPr="00153E53">
        <w:rPr>
          <w:b/>
          <w:u w:val="single"/>
        </w:rPr>
        <w:t>ПАМЯТКА ВЕЛОСПЕДИСТУ</w:t>
      </w:r>
    </w:p>
    <w:p w:rsidR="00296F15" w:rsidRDefault="00F83D0B" w:rsidP="00296F15">
      <w:pPr>
        <w:jc w:val="center"/>
        <w:rPr>
          <w:b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-253365</wp:posOffset>
            </wp:positionH>
            <wp:positionV relativeFrom="margin">
              <wp:posOffset>297180</wp:posOffset>
            </wp:positionV>
            <wp:extent cx="3400425" cy="1466850"/>
            <wp:effectExtent l="0" t="0" r="9525" b="0"/>
            <wp:wrapSquare wrapText="bothSides"/>
            <wp:docPr id="3" name="Рисунок 3" descr="F:\velosezon_nelido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velosezon_nelidov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1466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153E53" w:rsidRDefault="00F83D0B" w:rsidP="00F83D0B">
      <w:pPr>
        <w:ind w:firstLine="360"/>
        <w:jc w:val="both"/>
      </w:pPr>
      <w:r w:rsidRPr="00F83D0B">
        <w:t xml:space="preserve"> </w:t>
      </w:r>
      <w:r w:rsidR="00153E53">
        <w:t>Ежедневно мы являемся участниками дорожного движения, в качестве водителя, пассажира или пешехода, даже когда катаемся на велосипеде.</w:t>
      </w:r>
      <w:r>
        <w:t xml:space="preserve"> Госавтоинспекция напоминает,  д</w:t>
      </w:r>
      <w:r w:rsidR="00153E53" w:rsidRPr="00F83D0B">
        <w:t>ля того чтобы избежать опасности необходимо:</w:t>
      </w:r>
    </w:p>
    <w:p w:rsidR="00F83D0B" w:rsidRDefault="00F83D0B" w:rsidP="00F83D0B">
      <w:pPr>
        <w:pStyle w:val="a3"/>
        <w:ind w:left="1506"/>
        <w:jc w:val="both"/>
      </w:pPr>
    </w:p>
    <w:p w:rsidR="00153E53" w:rsidRDefault="00153E53" w:rsidP="00B45328">
      <w:pPr>
        <w:pStyle w:val="a3"/>
        <w:numPr>
          <w:ilvl w:val="0"/>
          <w:numId w:val="1"/>
        </w:numPr>
        <w:ind w:left="0" w:hanging="284"/>
        <w:jc w:val="both"/>
      </w:pPr>
      <w:r>
        <w:t xml:space="preserve">Освоить </w:t>
      </w:r>
      <w:r w:rsidR="00F83D0B">
        <w:t xml:space="preserve">главный навык для езды на  </w:t>
      </w:r>
      <w:r>
        <w:t xml:space="preserve"> – это научится держать равновесие;</w:t>
      </w:r>
    </w:p>
    <w:p w:rsidR="00153E53" w:rsidRDefault="00153E53" w:rsidP="00B45328">
      <w:pPr>
        <w:pStyle w:val="a3"/>
        <w:numPr>
          <w:ilvl w:val="0"/>
          <w:numId w:val="1"/>
        </w:numPr>
        <w:ind w:left="-284" w:firstLine="0"/>
        <w:jc w:val="both"/>
      </w:pPr>
      <w:r>
        <w:t xml:space="preserve">Сев за руль велосипеда ты считаешься водителем и </w:t>
      </w:r>
      <w:r w:rsidR="00296F15">
        <w:t>должен соблюдать все П</w:t>
      </w:r>
      <w:r>
        <w:t>равила дорожного движения;</w:t>
      </w:r>
    </w:p>
    <w:p w:rsidR="00153E53" w:rsidRDefault="00153E53" w:rsidP="00B45328">
      <w:pPr>
        <w:pStyle w:val="a3"/>
        <w:numPr>
          <w:ilvl w:val="0"/>
          <w:numId w:val="1"/>
        </w:numPr>
        <w:ind w:left="-426" w:firstLine="142"/>
        <w:jc w:val="both"/>
      </w:pPr>
      <w:r>
        <w:t>Помни, что дети до 14 лет не могут ездить на велосипеде по дороге и обочинам дорог</w:t>
      </w:r>
      <w:r w:rsidR="00296F15">
        <w:t xml:space="preserve"> (движение велосипедистов с 7 до 14 лет должно осуществляться только по тротуарам, пешеходным, велосипедным и велопешеходным дорожкам)</w:t>
      </w:r>
      <w:r>
        <w:t>;</w:t>
      </w:r>
      <w:r w:rsidR="00F83D0B" w:rsidRPr="00F83D0B"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296F15" w:rsidRDefault="00B45328" w:rsidP="00B45328">
      <w:pPr>
        <w:pStyle w:val="a3"/>
        <w:numPr>
          <w:ilvl w:val="0"/>
          <w:numId w:val="1"/>
        </w:numPr>
        <w:ind w:left="-284" w:firstLine="0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1181100" y="4705350"/>
            <wp:positionH relativeFrom="margin">
              <wp:align>right</wp:align>
            </wp:positionH>
            <wp:positionV relativeFrom="margin">
              <wp:align>center</wp:align>
            </wp:positionV>
            <wp:extent cx="2952750" cy="1573530"/>
            <wp:effectExtent l="0" t="0" r="0" b="7620"/>
            <wp:wrapSquare wrapText="bothSides"/>
            <wp:docPr id="4" name="Рисунок 4" descr="F:\20130514-velosipedisty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20130514-velosipedisty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3715" cy="157411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proofErr w:type="gramStart"/>
      <w:r w:rsidR="00296F15">
        <w:t>Кататься на велосипеде можно только в безопасных местах, в парках¸ на специальных велосипедных дорожках, во дворах, по тротуарам (в случае если движение велосипедиста по тротуару, пешеходной дорожке,</w:t>
      </w:r>
      <w:r w:rsidR="00296F15" w:rsidRPr="007D122D">
        <w:t xml:space="preserve"> </w:t>
      </w:r>
      <w:r w:rsidR="00296F15">
        <w:t>обочине или в пределах пешеходных зон подвергает опасности или создает помехи для движения иных лиц, велосипедист должен спешиться и руководствоваться требованиями, предусмотренными Правилами для движения пешеходов)</w:t>
      </w:r>
      <w:r w:rsidR="00AE51D0">
        <w:t>.</w:t>
      </w:r>
      <w:proofErr w:type="gramEnd"/>
      <w:r w:rsidR="00AE51D0">
        <w:t xml:space="preserve"> На пешеходном переходе обязательно необходимо спешиться и провезти велосипед</w:t>
      </w:r>
      <w:r w:rsidR="00296F15">
        <w:t>;</w:t>
      </w:r>
      <w:r w:rsidRPr="00B45328"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7D122D" w:rsidRDefault="00B45328" w:rsidP="00B45328">
      <w:pPr>
        <w:pStyle w:val="a3"/>
        <w:numPr>
          <w:ilvl w:val="0"/>
          <w:numId w:val="1"/>
        </w:numPr>
        <w:ind w:left="-284" w:hanging="142"/>
        <w:jc w:val="both"/>
      </w:pPr>
      <w:r>
        <w:t xml:space="preserve">   </w:t>
      </w:r>
      <w:r w:rsidR="007D122D">
        <w:t>Допускается</w:t>
      </w:r>
      <w:r>
        <w:t> </w:t>
      </w:r>
      <w:r w:rsidRPr="00B45328">
        <w:t>движение</w:t>
      </w:r>
      <w:r>
        <w:t> </w:t>
      </w:r>
      <w:r w:rsidRPr="00B45328">
        <w:t>велосипедис</w:t>
      </w:r>
      <w:r>
        <w:t>то</w:t>
      </w:r>
      <w:r w:rsidRPr="00B45328">
        <w:t>в</w:t>
      </w:r>
      <w:r w:rsidR="007D122D">
        <w:t xml:space="preserve"> в возрасте старше 14 лет по правому краю проезжей части – в следующих случаях:</w:t>
      </w:r>
    </w:p>
    <w:p w:rsidR="007D122D" w:rsidRDefault="00B45328" w:rsidP="00B45328">
      <w:pPr>
        <w:pStyle w:val="a3"/>
        <w:ind w:left="-426"/>
        <w:jc w:val="both"/>
      </w:pPr>
      <w:r>
        <w:t xml:space="preserve">- </w:t>
      </w:r>
      <w:r w:rsidR="007D122D">
        <w:t>при отсутствии велосипедных и вело пешеходных дорожек, полос для велосипедов</w:t>
      </w:r>
      <w:r w:rsidR="00296F15">
        <w:t>, либо если отсутствует возможность двигаться по ним</w:t>
      </w:r>
      <w:r w:rsidR="007D122D">
        <w:t>;</w:t>
      </w:r>
    </w:p>
    <w:p w:rsidR="00B45328" w:rsidRDefault="007D122D" w:rsidP="00B45328">
      <w:pPr>
        <w:pStyle w:val="a3"/>
        <w:ind w:left="-426"/>
        <w:jc w:val="both"/>
      </w:pPr>
      <w:r>
        <w:t xml:space="preserve">- </w:t>
      </w:r>
      <w:r w:rsidR="00B45328">
        <w:t xml:space="preserve"> </w:t>
      </w:r>
      <w:r>
        <w:t>по обочине в случае отсутствия велосипедных и вело пешеходных дорожек, полос для велосипедов</w:t>
      </w:r>
      <w:r w:rsidR="00296F15">
        <w:t>,</w:t>
      </w:r>
      <w:r w:rsidR="00296F15" w:rsidRPr="00296F15">
        <w:t xml:space="preserve"> </w:t>
      </w:r>
      <w:r w:rsidR="00296F15">
        <w:t>либо если отсутствует возможность двигаться по ним</w:t>
      </w:r>
      <w:r>
        <w:t>;</w:t>
      </w:r>
    </w:p>
    <w:p w:rsidR="00153E53" w:rsidRDefault="00153E53" w:rsidP="00B45328">
      <w:pPr>
        <w:pStyle w:val="a3"/>
        <w:numPr>
          <w:ilvl w:val="0"/>
          <w:numId w:val="1"/>
        </w:numPr>
        <w:ind w:left="-426" w:firstLine="142"/>
        <w:jc w:val="both"/>
      </w:pPr>
      <w:r>
        <w:t xml:space="preserve">Катаясь </w:t>
      </w:r>
      <w:r w:rsidR="00F80DC0">
        <w:t>на велосипеде, обязательно надевайте шлем, для своей бе</w:t>
      </w:r>
      <w:r w:rsidR="00B45328">
        <w:t xml:space="preserve">зопасности </w:t>
      </w:r>
      <w:r w:rsidR="00F80DC0">
        <w:t>случае падения.</w:t>
      </w:r>
    </w:p>
    <w:p w:rsidR="00F80DC0" w:rsidRPr="00F83D0B" w:rsidRDefault="00F80DC0" w:rsidP="00B45328">
      <w:pPr>
        <w:pStyle w:val="a3"/>
        <w:ind w:left="-426" w:firstLine="142"/>
        <w:jc w:val="both"/>
      </w:pPr>
      <w:r w:rsidRPr="00F83D0B">
        <w:t>Прежде чем выехать из дома велосипедист обязан</w:t>
      </w:r>
      <w:r w:rsidR="00F74B7D" w:rsidRPr="00F83D0B">
        <w:t xml:space="preserve"> проверить техническое состояние велосипеда:</w:t>
      </w:r>
      <w:r w:rsidRPr="00F83D0B">
        <w:t xml:space="preserve"> </w:t>
      </w:r>
    </w:p>
    <w:p w:rsidR="00F74B7D" w:rsidRDefault="00F80DC0" w:rsidP="00B45328">
      <w:pPr>
        <w:pStyle w:val="a3"/>
        <w:numPr>
          <w:ilvl w:val="0"/>
          <w:numId w:val="1"/>
        </w:numPr>
        <w:ind w:left="-426" w:firstLine="142"/>
        <w:jc w:val="both"/>
      </w:pPr>
      <w:r>
        <w:t>проверить руль</w:t>
      </w:r>
      <w:r w:rsidR="00F74B7D">
        <w:t xml:space="preserve"> </w:t>
      </w:r>
      <w:r>
        <w:t>- легко ли он вращается</w:t>
      </w:r>
      <w:r w:rsidR="00F74B7D">
        <w:t>;</w:t>
      </w:r>
    </w:p>
    <w:p w:rsidR="00F80DC0" w:rsidRDefault="00F80DC0" w:rsidP="00B45328">
      <w:pPr>
        <w:pStyle w:val="a3"/>
        <w:numPr>
          <w:ilvl w:val="0"/>
          <w:numId w:val="1"/>
        </w:numPr>
        <w:ind w:left="-426" w:firstLine="142"/>
        <w:jc w:val="both"/>
      </w:pPr>
      <w:r>
        <w:t>проверить шины – хорошо ли они накачены</w:t>
      </w:r>
      <w:r w:rsidR="00F74B7D">
        <w:t>;</w:t>
      </w:r>
    </w:p>
    <w:p w:rsidR="00F74B7D" w:rsidRDefault="00F74B7D" w:rsidP="00B45328">
      <w:pPr>
        <w:pStyle w:val="a3"/>
        <w:numPr>
          <w:ilvl w:val="0"/>
          <w:numId w:val="1"/>
        </w:numPr>
        <w:ind w:left="-426" w:firstLine="142"/>
        <w:jc w:val="both"/>
      </w:pPr>
      <w:r>
        <w:t xml:space="preserve">проверить в порядке ли ручной и ножной тормоза, чтобы всегда можно было затормозить и уберечь себя </w:t>
      </w:r>
      <w:r w:rsidR="007D122D">
        <w:t xml:space="preserve">и окружающих </w:t>
      </w:r>
      <w:r>
        <w:t>от опасности;</w:t>
      </w:r>
    </w:p>
    <w:p w:rsidR="00F74B7D" w:rsidRDefault="00F74B7D" w:rsidP="00B45328">
      <w:pPr>
        <w:pStyle w:val="a3"/>
        <w:numPr>
          <w:ilvl w:val="0"/>
          <w:numId w:val="1"/>
        </w:numPr>
        <w:ind w:left="-567" w:firstLine="283"/>
        <w:jc w:val="both"/>
      </w:pPr>
      <w:r>
        <w:t>проверить работает ли звуковой сигнал велосипеда, чтоб вовремя можно было подать звуковой сигнал и предупредить людей о своем приближении.</w:t>
      </w:r>
    </w:p>
    <w:p w:rsidR="00F83D0B" w:rsidRDefault="00F83D0B" w:rsidP="00F83D0B">
      <w:pPr>
        <w:ind w:left="-426" w:firstLine="786"/>
        <w:jc w:val="both"/>
      </w:pPr>
    </w:p>
    <w:p w:rsidR="00F80DC0" w:rsidRPr="00B45328" w:rsidRDefault="001F6069" w:rsidP="00BB1378">
      <w:pPr>
        <w:ind w:left="-426" w:firstLine="786"/>
        <w:jc w:val="center"/>
        <w:rPr>
          <w:b/>
        </w:rPr>
      </w:pPr>
      <w:r>
        <w:rPr>
          <w:b/>
        </w:rPr>
        <w:t xml:space="preserve">Уважаемые велосипедисты </w:t>
      </w:r>
      <w:r w:rsidR="00BB1378">
        <w:rPr>
          <w:b/>
        </w:rPr>
        <w:t>–</w:t>
      </w:r>
      <w:r>
        <w:rPr>
          <w:b/>
        </w:rPr>
        <w:t xml:space="preserve"> </w:t>
      </w:r>
      <w:r w:rsidR="00BB1378">
        <w:rPr>
          <w:b/>
        </w:rPr>
        <w:t>будьте внимательны и осторожны на дорогах!</w:t>
      </w:r>
      <w:bookmarkStart w:id="0" w:name="_GoBack"/>
      <w:bookmarkEnd w:id="0"/>
      <w:r w:rsidR="00BB1378">
        <w:rPr>
          <w:b/>
        </w:rPr>
        <w:t xml:space="preserve"> </w:t>
      </w:r>
    </w:p>
    <w:p w:rsidR="00296F15" w:rsidRPr="00B45328" w:rsidRDefault="00296F15" w:rsidP="00F83D0B">
      <w:pPr>
        <w:ind w:left="-426" w:firstLine="786"/>
        <w:jc w:val="center"/>
        <w:rPr>
          <w:b/>
        </w:rPr>
      </w:pPr>
    </w:p>
    <w:p w:rsidR="00296F15" w:rsidRPr="00F80DC0" w:rsidRDefault="00296F15" w:rsidP="00296F15">
      <w:pPr>
        <w:ind w:left="360"/>
        <w:jc w:val="right"/>
      </w:pPr>
      <w:r w:rsidRPr="00296F15">
        <w:rPr>
          <w:sz w:val="24"/>
          <w:szCs w:val="24"/>
        </w:rPr>
        <w:t>Отдел ГИБДД УМВД России по Калининскому району г. СПб</w:t>
      </w:r>
    </w:p>
    <w:sectPr w:rsidR="00296F15" w:rsidRPr="00F80DC0" w:rsidSect="00296F1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F3812"/>
    <w:multiLevelType w:val="hybridMultilevel"/>
    <w:tmpl w:val="B60205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5F18"/>
    <w:rsid w:val="00153E53"/>
    <w:rsid w:val="001E5F18"/>
    <w:rsid w:val="001F6069"/>
    <w:rsid w:val="00296F15"/>
    <w:rsid w:val="002A35B6"/>
    <w:rsid w:val="007D122D"/>
    <w:rsid w:val="00AE51D0"/>
    <w:rsid w:val="00B45328"/>
    <w:rsid w:val="00BB1378"/>
    <w:rsid w:val="00CE6E37"/>
    <w:rsid w:val="00F74B7D"/>
    <w:rsid w:val="00F80DC0"/>
    <w:rsid w:val="00F83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E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3D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D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E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3D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D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Кутузов</dc:creator>
  <cp:keywords/>
  <dc:description/>
  <cp:lastModifiedBy>ОГИБДД</cp:lastModifiedBy>
  <cp:revision>5</cp:revision>
  <cp:lastPrinted>2018-04-11T14:53:00Z</cp:lastPrinted>
  <dcterms:created xsi:type="dcterms:W3CDTF">2018-04-11T13:43:00Z</dcterms:created>
  <dcterms:modified xsi:type="dcterms:W3CDTF">2018-05-11T12:48:00Z</dcterms:modified>
</cp:coreProperties>
</file>